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1A" w:rsidRPr="00E35A75" w:rsidRDefault="00F5481A" w:rsidP="00F5481A">
      <w:pPr>
        <w:pStyle w:val="Title"/>
        <w:ind w:left="-720"/>
        <w:jc w:val="both"/>
        <w:rPr>
          <w:sz w:val="18"/>
          <w:szCs w:val="18"/>
        </w:rPr>
      </w:pPr>
      <w:r w:rsidRPr="008C3299">
        <w:rPr>
          <w:sz w:val="18"/>
          <w:szCs w:val="18"/>
          <w:highlight w:val="yellow"/>
          <w:rPrChange w:id="0" w:author="Hollingsworth, Dana" w:date="2016-05-19T16:29:00Z">
            <w:rPr>
              <w:highlight w:val="yellow"/>
            </w:rPr>
          </w:rPrChange>
        </w:rPr>
        <w:t>[</w:t>
      </w:r>
      <w:r w:rsidRPr="00E35A75">
        <w:rPr>
          <w:sz w:val="18"/>
          <w:szCs w:val="18"/>
          <w:highlight w:val="yellow"/>
          <w:u w:val="single"/>
        </w:rPr>
        <w:t>N</w:t>
      </w:r>
      <w:r w:rsidRPr="00E35A75">
        <w:rPr>
          <w:caps w:val="0"/>
          <w:sz w:val="18"/>
          <w:szCs w:val="18"/>
          <w:highlight w:val="yellow"/>
          <w:u w:val="single"/>
        </w:rPr>
        <w:t>ote</w:t>
      </w:r>
      <w:r w:rsidRPr="00E35A75">
        <w:rPr>
          <w:sz w:val="18"/>
          <w:szCs w:val="18"/>
          <w:highlight w:val="yellow"/>
        </w:rPr>
        <w:t xml:space="preserve">: </w:t>
      </w:r>
      <w:r w:rsidRPr="00E35A75">
        <w:rPr>
          <w:sz w:val="18"/>
          <w:szCs w:val="18"/>
          <w:highlight w:val="yellow"/>
          <w:u w:val="single"/>
        </w:rPr>
        <w:t>ThIS contract template IS not an OGC standard form contract.</w:t>
      </w:r>
      <w:r w:rsidRPr="00E35A75">
        <w:rPr>
          <w:sz w:val="18"/>
          <w:szCs w:val="18"/>
          <w:highlight w:val="yellow"/>
        </w:rPr>
        <w:t xml:space="preserve"> this template iS intended as general information aND as AN example only. This Template is not intended to provide specific legal advice for a particular situation. Please do not rely on thIS template as a substitute for obtaining legal advice from a licensed attorney.]</w:t>
      </w:r>
    </w:p>
    <w:p w:rsidR="00F5481A" w:rsidRPr="00E35A75" w:rsidRDefault="00F5481A" w:rsidP="00A267DD">
      <w:pPr>
        <w:pStyle w:val="Title"/>
        <w:ind w:left="-720"/>
        <w:jc w:val="both"/>
        <w:rPr>
          <w:caps w:val="0"/>
          <w:sz w:val="18"/>
          <w:szCs w:val="18"/>
          <w:highlight w:val="yellow"/>
          <w:u w:val="single"/>
        </w:rPr>
      </w:pPr>
    </w:p>
    <w:p w:rsidR="00F5481A" w:rsidRPr="00E35A75" w:rsidRDefault="00F5481A" w:rsidP="00A267DD">
      <w:pPr>
        <w:pStyle w:val="Title"/>
        <w:ind w:left="-720"/>
        <w:jc w:val="both"/>
        <w:rPr>
          <w:caps w:val="0"/>
          <w:sz w:val="18"/>
          <w:szCs w:val="18"/>
          <w:highlight w:val="yellow"/>
          <w:u w:val="single"/>
        </w:rPr>
      </w:pPr>
    </w:p>
    <w:p w:rsidR="003D56EB" w:rsidRPr="00E35A75" w:rsidRDefault="005D0414" w:rsidP="003D56EB">
      <w:pPr>
        <w:ind w:left="-720"/>
        <w:jc w:val="both"/>
        <w:rPr>
          <w:rFonts w:ascii="Arial" w:hAnsi="Arial" w:cs="Arial"/>
          <w:b/>
          <w:sz w:val="18"/>
          <w:szCs w:val="18"/>
          <w:highlight w:val="yellow"/>
        </w:rPr>
      </w:pPr>
      <w:r w:rsidRPr="00E35A75">
        <w:rPr>
          <w:rFonts w:ascii="Arial" w:hAnsi="Arial" w:cs="Arial"/>
          <w:b/>
          <w:sz w:val="18"/>
          <w:szCs w:val="18"/>
          <w:highlight w:val="yellow"/>
          <w:u w:val="single"/>
        </w:rPr>
        <w:t>[</w:t>
      </w:r>
      <w:r w:rsidR="00097EBE" w:rsidRPr="00E35A75">
        <w:rPr>
          <w:rFonts w:ascii="Arial" w:hAnsi="Arial" w:cs="Arial"/>
          <w:b/>
          <w:sz w:val="18"/>
          <w:szCs w:val="18"/>
          <w:highlight w:val="yellow"/>
          <w:u w:val="single"/>
        </w:rPr>
        <w:t>Note</w:t>
      </w:r>
      <w:r w:rsidR="00097EBE" w:rsidRPr="00E37FBA">
        <w:rPr>
          <w:rFonts w:ascii="Arial" w:hAnsi="Arial" w:cs="Arial"/>
          <w:b/>
          <w:sz w:val="18"/>
          <w:szCs w:val="18"/>
          <w:highlight w:val="yellow"/>
        </w:rPr>
        <w:t>:</w:t>
      </w:r>
      <w:r w:rsidR="001E7BDB" w:rsidRPr="00E37FBA">
        <w:rPr>
          <w:rFonts w:ascii="Arial" w:hAnsi="Arial" w:cs="Arial"/>
          <w:b/>
          <w:sz w:val="18"/>
          <w:szCs w:val="18"/>
          <w:highlight w:val="yellow"/>
        </w:rPr>
        <w:t xml:space="preserve"> </w:t>
      </w:r>
      <w:hyperlink r:id="rId7" w:history="1">
        <w:r w:rsidR="00BD068A" w:rsidRPr="00E37FBA">
          <w:rPr>
            <w:rStyle w:val="Hyperlink"/>
            <w:rFonts w:ascii="Arial" w:hAnsi="Arial" w:cs="Arial"/>
            <w:b/>
            <w:sz w:val="18"/>
            <w:szCs w:val="18"/>
            <w:highlight w:val="yellow"/>
          </w:rPr>
          <w:t>Chapter 791</w:t>
        </w:r>
        <w:r w:rsidR="003D56EB" w:rsidRPr="00E37FBA">
          <w:rPr>
            <w:rStyle w:val="Hyperlink"/>
            <w:rFonts w:ascii="Arial" w:hAnsi="Arial" w:cs="Arial"/>
            <w:b/>
            <w:sz w:val="18"/>
            <w:szCs w:val="18"/>
            <w:highlight w:val="yellow"/>
          </w:rPr>
          <w:t xml:space="preserve">, </w:t>
        </w:r>
        <w:r w:rsidR="003D56EB" w:rsidRPr="00E37FBA">
          <w:rPr>
            <w:rStyle w:val="Hyperlink"/>
            <w:rFonts w:ascii="Arial" w:hAnsi="Arial" w:cs="Arial"/>
            <w:b/>
            <w:i/>
            <w:sz w:val="18"/>
            <w:szCs w:val="18"/>
            <w:highlight w:val="yellow"/>
          </w:rPr>
          <w:t>Government Code</w:t>
        </w:r>
      </w:hyperlink>
      <w:r w:rsidR="003D56EB" w:rsidRPr="00E37FBA">
        <w:rPr>
          <w:rFonts w:ascii="Arial" w:hAnsi="Arial" w:cs="Arial"/>
          <w:b/>
          <w:sz w:val="18"/>
          <w:szCs w:val="18"/>
          <w:highlight w:val="yellow"/>
        </w:rPr>
        <w:t xml:space="preserve">, </w:t>
      </w:r>
      <w:r w:rsidR="00BD068A" w:rsidRPr="00E37FBA">
        <w:rPr>
          <w:rFonts w:ascii="Arial" w:hAnsi="Arial" w:cs="Arial"/>
          <w:b/>
          <w:sz w:val="18"/>
          <w:szCs w:val="18"/>
          <w:highlight w:val="yellow"/>
        </w:rPr>
        <w:t xml:space="preserve">is commonly known as the Interlocal Cooperation Act. </w:t>
      </w:r>
      <w:hyperlink r:id="rId8" w:anchor="791.035" w:history="1">
        <w:r w:rsidR="00BD068A" w:rsidRPr="00E37FBA">
          <w:rPr>
            <w:rStyle w:val="Hyperlink"/>
            <w:rFonts w:ascii="Arial" w:hAnsi="Arial" w:cs="Arial"/>
            <w:b/>
            <w:sz w:val="18"/>
            <w:szCs w:val="18"/>
            <w:highlight w:val="yellow"/>
          </w:rPr>
          <w:t xml:space="preserve">Section 791.035, </w:t>
        </w:r>
        <w:r w:rsidR="00BD068A" w:rsidRPr="00E37FBA">
          <w:rPr>
            <w:rStyle w:val="Hyperlink"/>
            <w:rFonts w:ascii="Arial" w:hAnsi="Arial" w:cs="Arial"/>
            <w:b/>
            <w:i/>
            <w:sz w:val="18"/>
            <w:szCs w:val="18"/>
            <w:highlight w:val="yellow"/>
          </w:rPr>
          <w:t>Government Code</w:t>
        </w:r>
      </w:hyperlink>
      <w:r w:rsidR="00BD068A" w:rsidRPr="00E35A75">
        <w:rPr>
          <w:rFonts w:ascii="Arial" w:hAnsi="Arial" w:cs="Arial"/>
          <w:b/>
          <w:sz w:val="18"/>
          <w:szCs w:val="18"/>
          <w:highlight w:val="yellow"/>
        </w:rPr>
        <w:t xml:space="preserve">, </w:t>
      </w:r>
      <w:r w:rsidR="003D56EB" w:rsidRPr="00E35A75">
        <w:rPr>
          <w:rFonts w:ascii="Arial" w:hAnsi="Arial" w:cs="Arial"/>
          <w:b/>
          <w:sz w:val="18"/>
          <w:szCs w:val="18"/>
          <w:highlight w:val="yellow"/>
        </w:rPr>
        <w:t>provides as follows:</w:t>
      </w:r>
    </w:p>
    <w:p w:rsidR="003D56EB" w:rsidRPr="00E35A75" w:rsidRDefault="003D56EB" w:rsidP="003D56EB">
      <w:pPr>
        <w:ind w:left="-720"/>
        <w:jc w:val="both"/>
        <w:rPr>
          <w:rFonts w:ascii="Arial" w:hAnsi="Arial" w:cs="Arial"/>
          <w:b/>
          <w:sz w:val="18"/>
          <w:szCs w:val="18"/>
          <w:highlight w:val="yellow"/>
        </w:rPr>
      </w:pPr>
    </w:p>
    <w:p w:rsidR="003D56EB" w:rsidRPr="00E35A75" w:rsidRDefault="003D56EB" w:rsidP="003D56EB">
      <w:pPr>
        <w:ind w:right="900"/>
        <w:jc w:val="both"/>
        <w:rPr>
          <w:rFonts w:ascii="Arial" w:hAnsi="Arial" w:cs="Arial"/>
          <w:b/>
          <w:sz w:val="18"/>
          <w:szCs w:val="18"/>
          <w:highlight w:val="yellow"/>
        </w:rPr>
      </w:pPr>
      <w:r w:rsidRPr="00E35A75">
        <w:rPr>
          <w:rFonts w:ascii="Arial" w:hAnsi="Arial" w:cs="Arial"/>
          <w:b/>
          <w:sz w:val="18"/>
          <w:szCs w:val="18"/>
          <w:highlight w:val="yellow"/>
        </w:rPr>
        <w:t>Sec. 791.035.</w:t>
      </w:r>
      <w:r w:rsidR="001E7BDB">
        <w:rPr>
          <w:rFonts w:ascii="Arial" w:hAnsi="Arial" w:cs="Arial"/>
          <w:b/>
          <w:sz w:val="18"/>
          <w:szCs w:val="18"/>
          <w:highlight w:val="yellow"/>
        </w:rPr>
        <w:t xml:space="preserve"> </w:t>
      </w:r>
      <w:r w:rsidRPr="00E35A75">
        <w:rPr>
          <w:rFonts w:ascii="Arial" w:hAnsi="Arial" w:cs="Arial"/>
          <w:b/>
          <w:sz w:val="18"/>
          <w:szCs w:val="18"/>
          <w:highlight w:val="yellow"/>
        </w:rPr>
        <w:t>CONTRACTS WITH INSTITUTIONS OF HIGHER EDUCATION OR UNIVERSITY SYSTEMS.</w:t>
      </w:r>
      <w:r w:rsidR="001E7BDB">
        <w:rPr>
          <w:rFonts w:ascii="Arial" w:hAnsi="Arial" w:cs="Arial"/>
          <w:b/>
          <w:sz w:val="18"/>
          <w:szCs w:val="18"/>
          <w:highlight w:val="yellow"/>
        </w:rPr>
        <w:t xml:space="preserve"> </w:t>
      </w:r>
    </w:p>
    <w:p w:rsidR="003D56EB" w:rsidRPr="00E35A75" w:rsidRDefault="003D56EB" w:rsidP="003D56EB">
      <w:pPr>
        <w:ind w:right="900"/>
        <w:jc w:val="both"/>
        <w:rPr>
          <w:rFonts w:ascii="Arial" w:hAnsi="Arial" w:cs="Arial"/>
          <w:b/>
          <w:sz w:val="18"/>
          <w:szCs w:val="18"/>
          <w:highlight w:val="yellow"/>
        </w:rPr>
      </w:pPr>
    </w:p>
    <w:p w:rsidR="003D56EB" w:rsidRPr="00E35A75" w:rsidRDefault="003D56EB" w:rsidP="003D56EB">
      <w:pPr>
        <w:ind w:right="900"/>
        <w:jc w:val="both"/>
        <w:rPr>
          <w:rFonts w:ascii="Arial" w:hAnsi="Arial" w:cs="Arial"/>
          <w:b/>
          <w:sz w:val="18"/>
          <w:szCs w:val="18"/>
          <w:highlight w:val="yellow"/>
          <w:u w:val="single"/>
        </w:rPr>
      </w:pPr>
      <w:r w:rsidRPr="00E35A75">
        <w:rPr>
          <w:rFonts w:ascii="Arial" w:hAnsi="Arial" w:cs="Arial"/>
          <w:b/>
          <w:sz w:val="18"/>
          <w:szCs w:val="18"/>
          <w:highlight w:val="yellow"/>
        </w:rPr>
        <w:t>(a)</w:t>
      </w:r>
      <w:r w:rsidR="001E7BDB">
        <w:rPr>
          <w:rFonts w:ascii="Arial" w:hAnsi="Arial" w:cs="Arial"/>
          <w:b/>
          <w:sz w:val="18"/>
          <w:szCs w:val="18"/>
          <w:highlight w:val="yellow"/>
        </w:rPr>
        <w:t xml:space="preserve"> </w:t>
      </w:r>
      <w:r w:rsidRPr="00E35A75">
        <w:rPr>
          <w:rFonts w:ascii="Arial" w:hAnsi="Arial" w:cs="Arial"/>
          <w:b/>
          <w:sz w:val="18"/>
          <w:szCs w:val="18"/>
          <w:highlight w:val="yellow"/>
        </w:rPr>
        <w:t xml:space="preserve">A local government and </w:t>
      </w:r>
      <w:r w:rsidRPr="00E35A75">
        <w:rPr>
          <w:rFonts w:ascii="Arial" w:hAnsi="Arial" w:cs="Arial"/>
          <w:b/>
          <w:i/>
          <w:sz w:val="18"/>
          <w:szCs w:val="18"/>
          <w:highlight w:val="yellow"/>
        </w:rPr>
        <w:t>an institution of higher education or university system</w:t>
      </w:r>
      <w:r w:rsidRPr="00E35A75">
        <w:rPr>
          <w:rFonts w:ascii="Arial" w:hAnsi="Arial" w:cs="Arial"/>
          <w:b/>
          <w:sz w:val="18"/>
          <w:szCs w:val="18"/>
          <w:highlight w:val="yellow"/>
        </w:rPr>
        <w:t xml:space="preserve"> may contract with one another to perform any governmental functions and services.</w:t>
      </w:r>
      <w:r w:rsidR="001E7BDB">
        <w:rPr>
          <w:rFonts w:ascii="Arial" w:hAnsi="Arial" w:cs="Arial"/>
          <w:b/>
          <w:sz w:val="18"/>
          <w:szCs w:val="18"/>
          <w:highlight w:val="yellow"/>
        </w:rPr>
        <w:t xml:space="preserve"> </w:t>
      </w:r>
      <w:r w:rsidRPr="00E35A75">
        <w:rPr>
          <w:rFonts w:ascii="Arial" w:hAnsi="Arial" w:cs="Arial"/>
          <w:b/>
          <w:sz w:val="18"/>
          <w:szCs w:val="18"/>
          <w:highlight w:val="yellow"/>
          <w:u w:val="single"/>
        </w:rPr>
        <w:t>If the terms of the contract provide for payment based on cost recovery, any law otherwise requiring competitive procurement does not apply to the functions and services covered by the contract.</w:t>
      </w:r>
    </w:p>
    <w:p w:rsidR="003D56EB" w:rsidRPr="00E35A75" w:rsidRDefault="003D56EB" w:rsidP="003D56EB">
      <w:pPr>
        <w:ind w:right="900"/>
        <w:jc w:val="both"/>
        <w:rPr>
          <w:rFonts w:ascii="Arial" w:hAnsi="Arial" w:cs="Arial"/>
          <w:b/>
          <w:sz w:val="18"/>
          <w:szCs w:val="18"/>
          <w:highlight w:val="yellow"/>
        </w:rPr>
      </w:pPr>
    </w:p>
    <w:p w:rsidR="003D56EB" w:rsidRPr="00E35A75" w:rsidRDefault="003D56EB" w:rsidP="003D56EB">
      <w:pPr>
        <w:ind w:right="900"/>
        <w:jc w:val="both"/>
        <w:rPr>
          <w:rFonts w:ascii="Arial" w:hAnsi="Arial" w:cs="Arial"/>
          <w:b/>
          <w:sz w:val="18"/>
          <w:szCs w:val="18"/>
        </w:rPr>
      </w:pPr>
      <w:r w:rsidRPr="00E35A75">
        <w:rPr>
          <w:rFonts w:ascii="Arial" w:hAnsi="Arial" w:cs="Arial"/>
          <w:b/>
          <w:sz w:val="18"/>
          <w:szCs w:val="18"/>
          <w:highlight w:val="yellow"/>
        </w:rPr>
        <w:t>(b)</w:t>
      </w:r>
      <w:r w:rsidR="001E7BDB">
        <w:rPr>
          <w:rFonts w:ascii="Arial" w:hAnsi="Arial" w:cs="Arial"/>
          <w:b/>
          <w:sz w:val="18"/>
          <w:szCs w:val="18"/>
          <w:highlight w:val="yellow"/>
        </w:rPr>
        <w:t xml:space="preserve"> </w:t>
      </w:r>
      <w:r w:rsidRPr="00E35A75">
        <w:rPr>
          <w:rFonts w:ascii="Arial" w:hAnsi="Arial" w:cs="Arial"/>
          <w:b/>
          <w:sz w:val="18"/>
          <w:szCs w:val="18"/>
          <w:highlight w:val="yellow"/>
        </w:rPr>
        <w:t xml:space="preserve">In this section, "institution of higher education" and "university system" have the meanings assigned by </w:t>
      </w:r>
      <w:hyperlink r:id="rId9" w:anchor="61.003" w:history="1">
        <w:r w:rsidRPr="00E37FBA">
          <w:rPr>
            <w:rStyle w:val="Hyperlink"/>
            <w:rFonts w:ascii="Arial" w:hAnsi="Arial" w:cs="Arial"/>
            <w:b/>
            <w:sz w:val="18"/>
            <w:szCs w:val="18"/>
            <w:highlight w:val="yellow"/>
          </w:rPr>
          <w:t xml:space="preserve">Section 61.003, </w:t>
        </w:r>
        <w:r w:rsidRPr="00E37FBA">
          <w:rPr>
            <w:rStyle w:val="Hyperlink"/>
            <w:rFonts w:ascii="Arial" w:hAnsi="Arial" w:cs="Arial"/>
            <w:b/>
            <w:i/>
            <w:sz w:val="18"/>
            <w:szCs w:val="18"/>
            <w:highlight w:val="yellow"/>
          </w:rPr>
          <w:t>Education Code</w:t>
        </w:r>
      </w:hyperlink>
      <w:r w:rsidRPr="00E37FBA">
        <w:rPr>
          <w:rFonts w:ascii="Arial" w:hAnsi="Arial" w:cs="Arial"/>
          <w:b/>
          <w:sz w:val="18"/>
          <w:szCs w:val="18"/>
          <w:highlight w:val="yellow"/>
        </w:rPr>
        <w:t>.</w:t>
      </w:r>
    </w:p>
    <w:p w:rsidR="003D56EB" w:rsidRPr="00E35A75" w:rsidRDefault="003D56EB" w:rsidP="00A267DD">
      <w:pPr>
        <w:pStyle w:val="Title"/>
        <w:ind w:left="-720"/>
        <w:jc w:val="both"/>
        <w:rPr>
          <w:caps w:val="0"/>
          <w:sz w:val="18"/>
          <w:szCs w:val="18"/>
          <w:highlight w:val="yellow"/>
        </w:rPr>
      </w:pPr>
    </w:p>
    <w:p w:rsidR="003D56EB" w:rsidRPr="00E35A75" w:rsidRDefault="003D56EB" w:rsidP="00A267DD">
      <w:pPr>
        <w:pStyle w:val="Title"/>
        <w:ind w:left="-720"/>
        <w:jc w:val="both"/>
        <w:rPr>
          <w:caps w:val="0"/>
          <w:sz w:val="18"/>
          <w:szCs w:val="18"/>
          <w:highlight w:val="yellow"/>
        </w:rPr>
      </w:pPr>
      <w:r w:rsidRPr="00E35A75">
        <w:rPr>
          <w:caps w:val="0"/>
          <w:sz w:val="18"/>
          <w:szCs w:val="18"/>
          <w:highlight w:val="yellow"/>
        </w:rPr>
        <w:t>(emphasis added)</w:t>
      </w:r>
    </w:p>
    <w:p w:rsidR="003D56EB" w:rsidRPr="00E35A75" w:rsidRDefault="003D56EB" w:rsidP="00A267DD">
      <w:pPr>
        <w:pStyle w:val="Title"/>
        <w:ind w:left="-720"/>
        <w:jc w:val="both"/>
        <w:rPr>
          <w:caps w:val="0"/>
          <w:sz w:val="18"/>
          <w:szCs w:val="18"/>
          <w:highlight w:val="yellow"/>
        </w:rPr>
      </w:pPr>
    </w:p>
    <w:p w:rsidR="00097EBE" w:rsidRPr="00E35A75" w:rsidRDefault="00BD068A" w:rsidP="00A267DD">
      <w:pPr>
        <w:pStyle w:val="Title"/>
        <w:ind w:left="-720"/>
        <w:jc w:val="both"/>
        <w:rPr>
          <w:rFonts w:cs="Arial"/>
          <w:caps w:val="0"/>
          <w:sz w:val="18"/>
          <w:szCs w:val="18"/>
        </w:rPr>
      </w:pPr>
      <w:r w:rsidRPr="00E35A75">
        <w:rPr>
          <w:caps w:val="0"/>
          <w:sz w:val="18"/>
          <w:szCs w:val="18"/>
          <w:highlight w:val="yellow"/>
        </w:rPr>
        <w:t xml:space="preserve">Be aware </w:t>
      </w:r>
      <w:r w:rsidR="00097EBE" w:rsidRPr="00E35A75">
        <w:rPr>
          <w:caps w:val="0"/>
          <w:sz w:val="18"/>
          <w:szCs w:val="18"/>
          <w:highlight w:val="yellow"/>
        </w:rPr>
        <w:t xml:space="preserve">Chapter 791, </w:t>
      </w:r>
      <w:r w:rsidR="00097EBE" w:rsidRPr="00E35A75">
        <w:rPr>
          <w:i/>
          <w:iCs/>
          <w:caps w:val="0"/>
          <w:sz w:val="18"/>
          <w:szCs w:val="18"/>
          <w:highlight w:val="yellow"/>
        </w:rPr>
        <w:t>Texas Government Code</w:t>
      </w:r>
      <w:r w:rsidR="00097EBE" w:rsidRPr="00E35A75">
        <w:rPr>
          <w:caps w:val="0"/>
          <w:sz w:val="18"/>
          <w:szCs w:val="18"/>
          <w:highlight w:val="yellow"/>
        </w:rPr>
        <w:t xml:space="preserve">, may mandate additional requirements that are </w:t>
      </w:r>
      <w:r w:rsidR="00097EBE" w:rsidRPr="00E505E5">
        <w:rPr>
          <w:caps w:val="0"/>
          <w:sz w:val="18"/>
          <w:szCs w:val="18"/>
          <w:highlight w:val="yellow"/>
          <w:u w:val="single"/>
        </w:rPr>
        <w:t>not</w:t>
      </w:r>
      <w:r w:rsidR="00097EBE" w:rsidRPr="00E35A75">
        <w:rPr>
          <w:caps w:val="0"/>
          <w:sz w:val="18"/>
          <w:szCs w:val="18"/>
          <w:highlight w:val="yellow"/>
        </w:rPr>
        <w:t xml:space="preserve"> included in this </w:t>
      </w:r>
      <w:r w:rsidR="00E505E5">
        <w:rPr>
          <w:caps w:val="0"/>
          <w:sz w:val="18"/>
          <w:szCs w:val="18"/>
          <w:highlight w:val="yellow"/>
        </w:rPr>
        <w:t xml:space="preserve">sample </w:t>
      </w:r>
      <w:r w:rsidR="00097EBE" w:rsidRPr="00E35A75">
        <w:rPr>
          <w:caps w:val="0"/>
          <w:sz w:val="18"/>
          <w:szCs w:val="18"/>
          <w:highlight w:val="yellow"/>
        </w:rPr>
        <w:t>Contract for the following types of services</w:t>
      </w:r>
      <w:r w:rsidR="005E3618" w:rsidRPr="00E35A75">
        <w:rPr>
          <w:caps w:val="0"/>
          <w:sz w:val="18"/>
          <w:szCs w:val="18"/>
          <w:highlight w:val="yellow"/>
        </w:rPr>
        <w:t>:</w:t>
      </w:r>
      <w:r w:rsidR="001E7BDB">
        <w:rPr>
          <w:caps w:val="0"/>
          <w:sz w:val="18"/>
          <w:szCs w:val="18"/>
          <w:highlight w:val="yellow"/>
        </w:rPr>
        <w:t xml:space="preserve"> </w:t>
      </w:r>
      <w:r w:rsidR="005E3618" w:rsidRPr="00E35A75">
        <w:rPr>
          <w:caps w:val="0"/>
          <w:sz w:val="18"/>
          <w:szCs w:val="18"/>
          <w:highlight w:val="yellow"/>
        </w:rPr>
        <w:t>fire protection</w:t>
      </w:r>
      <w:r w:rsidR="007B0738" w:rsidRPr="00E35A75">
        <w:rPr>
          <w:caps w:val="0"/>
          <w:sz w:val="18"/>
          <w:szCs w:val="18"/>
          <w:highlight w:val="yellow"/>
        </w:rPr>
        <w:t xml:space="preserve"> </w:t>
      </w:r>
      <w:r w:rsidR="007B0738" w:rsidRPr="003B666E">
        <w:rPr>
          <w:caps w:val="0"/>
          <w:sz w:val="18"/>
          <w:szCs w:val="18"/>
          <w:highlight w:val="yellow"/>
        </w:rPr>
        <w:t>services</w:t>
      </w:r>
      <w:r w:rsidR="00C809F3" w:rsidRPr="003B666E">
        <w:rPr>
          <w:caps w:val="0"/>
          <w:sz w:val="18"/>
          <w:szCs w:val="18"/>
          <w:highlight w:val="yellow"/>
        </w:rPr>
        <w:t xml:space="preserve"> (</w:t>
      </w:r>
      <w:hyperlink r:id="rId10" w:anchor="791.006" w:history="1">
        <w:r w:rsidR="00C809F3" w:rsidRPr="003B666E">
          <w:rPr>
            <w:rStyle w:val="Hyperlink"/>
            <w:rFonts w:cs="Arial"/>
            <w:caps w:val="0"/>
            <w:sz w:val="18"/>
            <w:szCs w:val="18"/>
            <w:highlight w:val="yellow"/>
          </w:rPr>
          <w:t>§791.006</w:t>
        </w:r>
      </w:hyperlink>
      <w:r w:rsidR="00C809F3" w:rsidRPr="003B666E">
        <w:rPr>
          <w:rFonts w:cs="Arial"/>
          <w:caps w:val="0"/>
          <w:sz w:val="18"/>
          <w:szCs w:val="18"/>
          <w:highlight w:val="yellow"/>
        </w:rPr>
        <w:t>);</w:t>
      </w:r>
      <w:r w:rsidR="005E3618" w:rsidRPr="003B666E">
        <w:rPr>
          <w:caps w:val="0"/>
          <w:sz w:val="18"/>
          <w:szCs w:val="18"/>
          <w:highlight w:val="yellow"/>
        </w:rPr>
        <w:t xml:space="preserve"> law enforcement</w:t>
      </w:r>
      <w:r w:rsidR="007B0738" w:rsidRPr="003B666E">
        <w:rPr>
          <w:caps w:val="0"/>
          <w:sz w:val="18"/>
          <w:szCs w:val="18"/>
          <w:highlight w:val="yellow"/>
        </w:rPr>
        <w:t xml:space="preserve"> services</w:t>
      </w:r>
      <w:r w:rsidR="00C809F3" w:rsidRPr="003B666E">
        <w:rPr>
          <w:caps w:val="0"/>
          <w:sz w:val="18"/>
          <w:szCs w:val="18"/>
          <w:highlight w:val="yellow"/>
        </w:rPr>
        <w:t xml:space="preserve"> (</w:t>
      </w:r>
      <w:hyperlink r:id="rId11" w:anchor="791.006" w:history="1">
        <w:r w:rsidR="00C809F3" w:rsidRPr="003B666E">
          <w:rPr>
            <w:rStyle w:val="Hyperlink"/>
            <w:rFonts w:cs="Arial"/>
            <w:caps w:val="0"/>
            <w:sz w:val="18"/>
            <w:szCs w:val="18"/>
            <w:highlight w:val="yellow"/>
          </w:rPr>
          <w:t>§791.006</w:t>
        </w:r>
      </w:hyperlink>
      <w:r w:rsidR="00C809F3" w:rsidRPr="003B666E">
        <w:rPr>
          <w:rFonts w:cs="Arial"/>
          <w:caps w:val="0"/>
          <w:sz w:val="18"/>
          <w:szCs w:val="18"/>
          <w:highlight w:val="yellow"/>
        </w:rPr>
        <w:t>)</w:t>
      </w:r>
      <w:r w:rsidR="007B0738" w:rsidRPr="003B666E">
        <w:rPr>
          <w:caps w:val="0"/>
          <w:sz w:val="18"/>
          <w:szCs w:val="18"/>
          <w:highlight w:val="yellow"/>
        </w:rPr>
        <w:t xml:space="preserve">; </w:t>
      </w:r>
      <w:r w:rsidR="005E3618" w:rsidRPr="003B666E">
        <w:rPr>
          <w:caps w:val="0"/>
          <w:sz w:val="18"/>
          <w:szCs w:val="18"/>
          <w:highlight w:val="yellow"/>
        </w:rPr>
        <w:t>purchasing</w:t>
      </w:r>
      <w:r w:rsidR="007B0738" w:rsidRPr="003B666E">
        <w:rPr>
          <w:caps w:val="0"/>
          <w:sz w:val="18"/>
          <w:szCs w:val="18"/>
          <w:highlight w:val="yellow"/>
        </w:rPr>
        <w:t xml:space="preserve"> services</w:t>
      </w:r>
      <w:r w:rsidR="00C809F3" w:rsidRPr="003B666E">
        <w:rPr>
          <w:caps w:val="0"/>
          <w:sz w:val="18"/>
          <w:szCs w:val="18"/>
          <w:highlight w:val="yellow"/>
        </w:rPr>
        <w:t xml:space="preserve"> (</w:t>
      </w:r>
      <w:hyperlink r:id="rId12" w:anchor="791.011" w:history="1">
        <w:r w:rsidR="00C809F3" w:rsidRPr="003B666E">
          <w:rPr>
            <w:rStyle w:val="Hyperlink"/>
            <w:rFonts w:cs="Arial"/>
            <w:caps w:val="0"/>
            <w:sz w:val="18"/>
            <w:szCs w:val="18"/>
            <w:highlight w:val="yellow"/>
          </w:rPr>
          <w:t>§791.011(g)</w:t>
        </w:r>
      </w:hyperlink>
      <w:r w:rsidR="00C809F3" w:rsidRPr="003B666E">
        <w:rPr>
          <w:rFonts w:cs="Arial"/>
          <w:caps w:val="0"/>
          <w:sz w:val="18"/>
          <w:szCs w:val="18"/>
          <w:highlight w:val="yellow"/>
        </w:rPr>
        <w:t>);</w:t>
      </w:r>
      <w:r w:rsidR="005E3618" w:rsidRPr="003B666E">
        <w:rPr>
          <w:caps w:val="0"/>
          <w:sz w:val="18"/>
          <w:szCs w:val="18"/>
          <w:highlight w:val="yellow"/>
        </w:rPr>
        <w:t xml:space="preserve"> </w:t>
      </w:r>
      <w:r w:rsidR="005521F6" w:rsidRPr="003B666E">
        <w:rPr>
          <w:caps w:val="0"/>
          <w:sz w:val="18"/>
          <w:szCs w:val="18"/>
          <w:highlight w:val="yellow"/>
        </w:rPr>
        <w:t xml:space="preserve">services related to </w:t>
      </w:r>
      <w:r w:rsidR="005E3618" w:rsidRPr="003B666E">
        <w:rPr>
          <w:caps w:val="0"/>
          <w:sz w:val="18"/>
          <w:szCs w:val="18"/>
          <w:highlight w:val="yellow"/>
        </w:rPr>
        <w:t>construction, improvement or repair of a building, road or other facility (</w:t>
      </w:r>
      <w:hyperlink r:id="rId13" w:anchor="791.014" w:history="1">
        <w:r w:rsidR="00E03166" w:rsidRPr="003B666E">
          <w:rPr>
            <w:rStyle w:val="Hyperlink"/>
            <w:rFonts w:cs="Arial"/>
            <w:caps w:val="0"/>
            <w:sz w:val="18"/>
            <w:szCs w:val="18"/>
            <w:highlight w:val="yellow"/>
          </w:rPr>
          <w:t>§</w:t>
        </w:r>
        <w:r w:rsidR="005E3618" w:rsidRPr="003B666E">
          <w:rPr>
            <w:rStyle w:val="Hyperlink"/>
            <w:caps w:val="0"/>
            <w:sz w:val="18"/>
            <w:szCs w:val="18"/>
            <w:highlight w:val="yellow"/>
          </w:rPr>
          <w:t>791.014</w:t>
        </w:r>
      </w:hyperlink>
      <w:r w:rsidR="005E3618" w:rsidRPr="003B666E">
        <w:rPr>
          <w:caps w:val="0"/>
          <w:sz w:val="18"/>
          <w:szCs w:val="18"/>
          <w:highlight w:val="yellow"/>
        </w:rPr>
        <w:t>); services for regional correctional, jail, State criminal justice or community corrections facilities (</w:t>
      </w:r>
      <w:hyperlink r:id="rId14" w:anchor="C" w:history="1">
        <w:r w:rsidR="00E03166" w:rsidRPr="003B666E">
          <w:rPr>
            <w:rStyle w:val="Hyperlink"/>
            <w:rFonts w:cs="Arial"/>
            <w:caps w:val="0"/>
            <w:sz w:val="18"/>
            <w:szCs w:val="18"/>
            <w:highlight w:val="yellow"/>
          </w:rPr>
          <w:t>§§</w:t>
        </w:r>
        <w:r w:rsidR="005E3618" w:rsidRPr="003B666E">
          <w:rPr>
            <w:rStyle w:val="Hyperlink"/>
            <w:caps w:val="0"/>
            <w:sz w:val="18"/>
            <w:szCs w:val="18"/>
            <w:highlight w:val="yellow"/>
          </w:rPr>
          <w:t xml:space="preserve">791.021 through </w:t>
        </w:r>
        <w:r w:rsidR="005521F6" w:rsidRPr="003B666E">
          <w:rPr>
            <w:rStyle w:val="Hyperlink"/>
            <w:caps w:val="0"/>
            <w:sz w:val="18"/>
            <w:szCs w:val="18"/>
            <w:highlight w:val="yellow"/>
          </w:rPr>
          <w:t>.</w:t>
        </w:r>
        <w:r w:rsidR="005E3618" w:rsidRPr="003B666E">
          <w:rPr>
            <w:rStyle w:val="Hyperlink"/>
            <w:caps w:val="0"/>
            <w:sz w:val="18"/>
            <w:szCs w:val="18"/>
            <w:highlight w:val="yellow"/>
          </w:rPr>
          <w:t>024</w:t>
        </w:r>
      </w:hyperlink>
      <w:r w:rsidR="005E3618" w:rsidRPr="003B666E">
        <w:rPr>
          <w:caps w:val="0"/>
          <w:sz w:val="18"/>
          <w:szCs w:val="18"/>
          <w:highlight w:val="yellow"/>
        </w:rPr>
        <w:t>)</w:t>
      </w:r>
      <w:r w:rsidR="007B0738" w:rsidRPr="003B666E">
        <w:rPr>
          <w:caps w:val="0"/>
          <w:sz w:val="18"/>
          <w:szCs w:val="18"/>
          <w:highlight w:val="yellow"/>
        </w:rPr>
        <w:t>; services for water supply or wastewa</w:t>
      </w:r>
      <w:r w:rsidR="00E03166" w:rsidRPr="003B666E">
        <w:rPr>
          <w:caps w:val="0"/>
          <w:sz w:val="18"/>
          <w:szCs w:val="18"/>
          <w:highlight w:val="yellow"/>
        </w:rPr>
        <w:t>t</w:t>
      </w:r>
      <w:r w:rsidR="007B0738" w:rsidRPr="003B666E">
        <w:rPr>
          <w:caps w:val="0"/>
          <w:sz w:val="18"/>
          <w:szCs w:val="18"/>
          <w:highlight w:val="yellow"/>
        </w:rPr>
        <w:t>er treatment facilities (</w:t>
      </w:r>
      <w:hyperlink r:id="rId15" w:anchor="791.026"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791.026</w:t>
        </w:r>
      </w:hyperlink>
      <w:r w:rsidR="007B0738" w:rsidRPr="003B666E">
        <w:rPr>
          <w:caps w:val="0"/>
          <w:sz w:val="18"/>
          <w:szCs w:val="18"/>
          <w:highlight w:val="yellow"/>
        </w:rPr>
        <w:t xml:space="preserve">); </w:t>
      </w:r>
      <w:r w:rsidR="00A267DD" w:rsidRPr="003B666E">
        <w:rPr>
          <w:caps w:val="0"/>
          <w:sz w:val="18"/>
          <w:szCs w:val="18"/>
          <w:highlight w:val="yellow"/>
        </w:rPr>
        <w:t>e</w:t>
      </w:r>
      <w:r w:rsidR="007B0738" w:rsidRPr="003B666E">
        <w:rPr>
          <w:caps w:val="0"/>
          <w:sz w:val="18"/>
          <w:szCs w:val="18"/>
          <w:highlight w:val="yellow"/>
        </w:rPr>
        <w:t>mergency assistance services (</w:t>
      </w:r>
      <w:hyperlink r:id="rId16" w:anchor="791.027"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791.027</w:t>
        </w:r>
      </w:hyperlink>
      <w:r w:rsidR="007B0738" w:rsidRPr="003B666E">
        <w:rPr>
          <w:caps w:val="0"/>
          <w:sz w:val="18"/>
          <w:szCs w:val="18"/>
          <w:highlight w:val="yellow"/>
        </w:rPr>
        <w:t>); road construction and improvement services (</w:t>
      </w:r>
      <w:hyperlink r:id="rId17" w:anchor="791.028"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791.028</w:t>
        </w:r>
      </w:hyperlink>
      <w:r w:rsidR="007B0738" w:rsidRPr="003B666E">
        <w:rPr>
          <w:caps w:val="0"/>
          <w:sz w:val="18"/>
          <w:szCs w:val="18"/>
          <w:highlight w:val="yellow"/>
        </w:rPr>
        <w:t>); services related to regional records centers (</w:t>
      </w:r>
      <w:hyperlink r:id="rId18" w:anchor="791.029"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791.029</w:t>
        </w:r>
      </w:hyperlink>
      <w:r w:rsidR="007B0738" w:rsidRPr="003B666E">
        <w:rPr>
          <w:caps w:val="0"/>
          <w:sz w:val="18"/>
          <w:szCs w:val="18"/>
          <w:highlight w:val="yellow"/>
        </w:rPr>
        <w:t>); healthcare and hospital services (</w:t>
      </w:r>
      <w:hyperlink r:id="rId19" w:anchor="791.030"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791.030</w:t>
        </w:r>
      </w:hyperlink>
      <w:r w:rsidR="007B0738" w:rsidRPr="003B666E">
        <w:rPr>
          <w:caps w:val="0"/>
          <w:sz w:val="18"/>
          <w:szCs w:val="18"/>
          <w:highlight w:val="yellow"/>
        </w:rPr>
        <w:t>); transportation infrastructure (</w:t>
      </w:r>
      <w:hyperlink r:id="rId20" w:anchor="791.031"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791.031</w:t>
        </w:r>
      </w:hyperlink>
      <w:r w:rsidR="007B0738" w:rsidRPr="003B666E">
        <w:rPr>
          <w:caps w:val="0"/>
          <w:sz w:val="18"/>
          <w:szCs w:val="18"/>
          <w:highlight w:val="yellow"/>
        </w:rPr>
        <w:t>); services related to the construction, improvement, and rep</w:t>
      </w:r>
      <w:r w:rsidR="00AC2268" w:rsidRPr="003B666E">
        <w:rPr>
          <w:caps w:val="0"/>
          <w:sz w:val="18"/>
          <w:szCs w:val="18"/>
          <w:highlight w:val="yellow"/>
        </w:rPr>
        <w:t>a</w:t>
      </w:r>
      <w:r w:rsidR="007B0738" w:rsidRPr="003B666E">
        <w:rPr>
          <w:caps w:val="0"/>
          <w:sz w:val="18"/>
          <w:szCs w:val="18"/>
          <w:highlight w:val="yellow"/>
        </w:rPr>
        <w:t>ir of municipal streets (</w:t>
      </w:r>
      <w:hyperlink r:id="rId21" w:anchor="791.032"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791.032);</w:t>
        </w:r>
      </w:hyperlink>
      <w:r w:rsidR="007B0738" w:rsidRPr="003B666E">
        <w:rPr>
          <w:caps w:val="0"/>
          <w:sz w:val="18"/>
          <w:szCs w:val="18"/>
          <w:highlight w:val="yellow"/>
        </w:rPr>
        <w:t xml:space="preserve"> </w:t>
      </w:r>
      <w:r w:rsidR="00567D8A" w:rsidRPr="003B666E">
        <w:rPr>
          <w:caps w:val="0"/>
          <w:sz w:val="18"/>
          <w:szCs w:val="18"/>
          <w:highlight w:val="yellow"/>
        </w:rPr>
        <w:t xml:space="preserve">and </w:t>
      </w:r>
      <w:r w:rsidR="007B0738" w:rsidRPr="003B666E">
        <w:rPr>
          <w:caps w:val="0"/>
          <w:sz w:val="18"/>
          <w:szCs w:val="18"/>
          <w:highlight w:val="yellow"/>
        </w:rPr>
        <w:t>services related to the construction, maintenance, or operation of facilities on a State highway system (</w:t>
      </w:r>
      <w:hyperlink r:id="rId22" w:anchor="791.033" w:history="1">
        <w:r w:rsidR="00E03166" w:rsidRPr="003B666E">
          <w:rPr>
            <w:rStyle w:val="Hyperlink"/>
            <w:rFonts w:cs="Arial"/>
            <w:caps w:val="0"/>
            <w:sz w:val="18"/>
            <w:szCs w:val="18"/>
            <w:highlight w:val="yellow"/>
          </w:rPr>
          <w:t>§</w:t>
        </w:r>
        <w:r w:rsidR="007B0738" w:rsidRPr="003B666E">
          <w:rPr>
            <w:rStyle w:val="Hyperlink"/>
            <w:caps w:val="0"/>
            <w:sz w:val="18"/>
            <w:szCs w:val="18"/>
            <w:highlight w:val="yellow"/>
          </w:rPr>
          <w:t>791.033</w:t>
        </w:r>
      </w:hyperlink>
      <w:r w:rsidR="007B0738" w:rsidRPr="003B666E">
        <w:rPr>
          <w:caps w:val="0"/>
          <w:sz w:val="18"/>
          <w:szCs w:val="18"/>
          <w:highlight w:val="yellow"/>
        </w:rPr>
        <w:t>).</w:t>
      </w:r>
      <w:r w:rsidR="00097EBE" w:rsidRPr="003B666E">
        <w:rPr>
          <w:caps w:val="0"/>
          <w:sz w:val="18"/>
          <w:szCs w:val="18"/>
          <w:highlight w:val="yellow"/>
        </w:rPr>
        <w:t xml:space="preserve"> If this Contract is intended to document a transaction for any of the listed services</w:t>
      </w:r>
      <w:r w:rsidR="00097EBE" w:rsidRPr="00E35A75">
        <w:rPr>
          <w:caps w:val="0"/>
          <w:sz w:val="18"/>
          <w:szCs w:val="18"/>
          <w:highlight w:val="yellow"/>
        </w:rPr>
        <w:t>, please consult OGC before proceeding with this Contract.]</w:t>
      </w:r>
    </w:p>
    <w:p w:rsidR="008F33E5" w:rsidRPr="003D56EB" w:rsidRDefault="008F33E5" w:rsidP="008B4C90">
      <w:pPr>
        <w:ind w:left="-720"/>
        <w:jc w:val="center"/>
        <w:rPr>
          <w:rFonts w:ascii="Arial" w:hAnsi="Arial" w:cs="Arial"/>
          <w:b/>
          <w:sz w:val="20"/>
          <w:szCs w:val="20"/>
        </w:rPr>
      </w:pPr>
    </w:p>
    <w:p w:rsidR="005176C4" w:rsidRDefault="005176C4" w:rsidP="008B4C90">
      <w:pPr>
        <w:ind w:left="-720"/>
        <w:jc w:val="center"/>
        <w:rPr>
          <w:rFonts w:ascii="Arial" w:hAnsi="Arial" w:cs="Arial"/>
          <w:b/>
          <w:sz w:val="22"/>
          <w:szCs w:val="22"/>
        </w:rPr>
      </w:pPr>
    </w:p>
    <w:p w:rsidR="00871A8C" w:rsidRPr="00E35A75" w:rsidRDefault="00871A8C" w:rsidP="008B4C90">
      <w:pPr>
        <w:ind w:left="-720"/>
        <w:jc w:val="center"/>
        <w:rPr>
          <w:rFonts w:ascii="Arial" w:hAnsi="Arial" w:cs="Arial"/>
          <w:b/>
          <w:sz w:val="20"/>
          <w:szCs w:val="20"/>
        </w:rPr>
      </w:pPr>
      <w:r w:rsidRPr="00E35A75">
        <w:rPr>
          <w:rFonts w:ascii="Arial" w:hAnsi="Arial" w:cs="Arial"/>
          <w:b/>
          <w:sz w:val="20"/>
          <w:szCs w:val="20"/>
        </w:rPr>
        <w:t>INTERLOCAL COOPERATION CONTRACT</w:t>
      </w:r>
    </w:p>
    <w:p w:rsidR="00871A8C" w:rsidRPr="00E35A75" w:rsidRDefault="00871A8C" w:rsidP="008B4C90">
      <w:pPr>
        <w:ind w:left="-720"/>
        <w:jc w:val="center"/>
        <w:rPr>
          <w:rFonts w:ascii="Arial" w:hAnsi="Arial" w:cs="Arial"/>
          <w:sz w:val="20"/>
          <w:szCs w:val="20"/>
        </w:rPr>
      </w:pPr>
    </w:p>
    <w:p w:rsidR="00871A8C" w:rsidRPr="00E35A75" w:rsidRDefault="002A1C3B" w:rsidP="00BB0376">
      <w:pPr>
        <w:ind w:left="-720"/>
        <w:jc w:val="both"/>
        <w:rPr>
          <w:rFonts w:ascii="Arial" w:hAnsi="Arial" w:cs="Arial"/>
          <w:sz w:val="20"/>
          <w:szCs w:val="20"/>
        </w:rPr>
      </w:pPr>
      <w:r w:rsidRPr="00E35A75">
        <w:rPr>
          <w:rFonts w:ascii="Arial" w:hAnsi="Arial" w:cs="Arial"/>
          <w:sz w:val="20"/>
          <w:szCs w:val="20"/>
        </w:rPr>
        <w:t xml:space="preserve">This </w:t>
      </w:r>
      <w:r w:rsidR="00B50457" w:rsidRPr="00E35A75">
        <w:rPr>
          <w:rFonts w:ascii="Arial" w:hAnsi="Arial" w:cs="Arial"/>
          <w:b/>
          <w:sz w:val="20"/>
          <w:szCs w:val="20"/>
        </w:rPr>
        <w:t>Interlocal Cooperation Contract</w:t>
      </w:r>
      <w:r w:rsidR="00871A8C" w:rsidRPr="00E35A75">
        <w:rPr>
          <w:rFonts w:ascii="Arial" w:hAnsi="Arial" w:cs="Arial"/>
          <w:sz w:val="20"/>
          <w:szCs w:val="20"/>
        </w:rPr>
        <w:t xml:space="preserve"> </w:t>
      </w:r>
      <w:r w:rsidR="00276DAD" w:rsidRPr="00E35A75">
        <w:rPr>
          <w:rFonts w:ascii="Arial" w:hAnsi="Arial" w:cs="Arial"/>
          <w:sz w:val="20"/>
          <w:szCs w:val="20"/>
        </w:rPr>
        <w:t>(</w:t>
      </w:r>
      <w:r w:rsidR="00BB0376" w:rsidRPr="00E35A75">
        <w:rPr>
          <w:rFonts w:ascii="Arial" w:hAnsi="Arial" w:cs="Arial"/>
          <w:b/>
          <w:sz w:val="20"/>
          <w:szCs w:val="20"/>
        </w:rPr>
        <w:t>Contract</w:t>
      </w:r>
      <w:r w:rsidR="00FB5ECA" w:rsidRPr="00E35A75">
        <w:rPr>
          <w:rFonts w:ascii="Arial" w:hAnsi="Arial" w:cs="Arial"/>
          <w:sz w:val="20"/>
          <w:szCs w:val="20"/>
        </w:rPr>
        <w:t xml:space="preserve">) </w:t>
      </w:r>
      <w:r w:rsidRPr="00E35A75">
        <w:rPr>
          <w:rFonts w:ascii="Arial" w:hAnsi="Arial" w:cs="Arial"/>
          <w:sz w:val="20"/>
          <w:szCs w:val="20"/>
        </w:rPr>
        <w:t>is entered into</w:t>
      </w:r>
      <w:r w:rsidR="00300348" w:rsidRPr="00E35A75">
        <w:rPr>
          <w:rFonts w:ascii="Arial" w:hAnsi="Arial" w:cs="Arial"/>
          <w:sz w:val="20"/>
          <w:szCs w:val="20"/>
        </w:rPr>
        <w:t xml:space="preserve"> effective </w:t>
      </w:r>
      <w:r w:rsidR="00300348" w:rsidRPr="00E35A75">
        <w:rPr>
          <w:rFonts w:ascii="Arial" w:hAnsi="Arial" w:cs="Arial"/>
          <w:b/>
          <w:sz w:val="20"/>
          <w:szCs w:val="20"/>
        </w:rPr>
        <w:t>_______</w:t>
      </w:r>
      <w:r w:rsidR="00A676D1" w:rsidRPr="00E35A75">
        <w:rPr>
          <w:rFonts w:ascii="Arial" w:hAnsi="Arial" w:cs="Arial"/>
          <w:b/>
          <w:sz w:val="20"/>
          <w:szCs w:val="20"/>
        </w:rPr>
        <w:t>___</w:t>
      </w:r>
      <w:r w:rsidR="00300348" w:rsidRPr="00E35A75">
        <w:rPr>
          <w:rFonts w:ascii="Arial" w:hAnsi="Arial" w:cs="Arial"/>
          <w:b/>
          <w:sz w:val="20"/>
          <w:szCs w:val="20"/>
        </w:rPr>
        <w:t xml:space="preserve">__, </w:t>
      </w:r>
      <w:r w:rsidR="00633A81" w:rsidRPr="00E35A75">
        <w:rPr>
          <w:rFonts w:ascii="Arial" w:hAnsi="Arial" w:cs="Arial"/>
          <w:b/>
          <w:sz w:val="20"/>
          <w:szCs w:val="20"/>
        </w:rPr>
        <w:t>20</w:t>
      </w:r>
      <w:r w:rsidR="006E26F7" w:rsidRPr="00E35A75">
        <w:rPr>
          <w:rFonts w:ascii="Arial" w:hAnsi="Arial" w:cs="Arial"/>
          <w:sz w:val="20"/>
          <w:szCs w:val="20"/>
        </w:rPr>
        <w:t>_____</w:t>
      </w:r>
      <w:r w:rsidR="00A676D1" w:rsidRPr="00E35A75">
        <w:rPr>
          <w:rFonts w:ascii="Arial" w:hAnsi="Arial" w:cs="Arial"/>
          <w:sz w:val="20"/>
          <w:szCs w:val="20"/>
        </w:rPr>
        <w:t xml:space="preserve"> (</w:t>
      </w:r>
      <w:r w:rsidR="00A676D1" w:rsidRPr="00E35A75">
        <w:rPr>
          <w:rFonts w:ascii="Arial" w:hAnsi="Arial" w:cs="Arial"/>
          <w:b/>
          <w:sz w:val="20"/>
          <w:szCs w:val="20"/>
        </w:rPr>
        <w:t>Effective Date</w:t>
      </w:r>
      <w:r w:rsidR="00A676D1" w:rsidRPr="00E35A75">
        <w:rPr>
          <w:rFonts w:ascii="Arial" w:hAnsi="Arial" w:cs="Arial"/>
          <w:sz w:val="20"/>
          <w:szCs w:val="20"/>
        </w:rPr>
        <w:t>)</w:t>
      </w:r>
      <w:r w:rsidR="00300348" w:rsidRPr="00E35A75">
        <w:rPr>
          <w:rFonts w:ascii="Arial" w:hAnsi="Arial" w:cs="Arial"/>
          <w:sz w:val="20"/>
          <w:szCs w:val="20"/>
        </w:rPr>
        <w:t xml:space="preserve">, </w:t>
      </w:r>
      <w:r w:rsidRPr="00E35A75">
        <w:rPr>
          <w:rFonts w:ascii="Arial" w:hAnsi="Arial" w:cs="Arial"/>
          <w:sz w:val="20"/>
          <w:szCs w:val="20"/>
        </w:rPr>
        <w:t xml:space="preserve">by and </w:t>
      </w:r>
      <w:r w:rsidR="00871A8C" w:rsidRPr="00E35A75">
        <w:rPr>
          <w:rFonts w:ascii="Arial" w:hAnsi="Arial" w:cs="Arial"/>
          <w:sz w:val="20"/>
          <w:szCs w:val="20"/>
        </w:rPr>
        <w:t xml:space="preserve">between </w:t>
      </w:r>
      <w:r w:rsidR="002E438A">
        <w:rPr>
          <w:rFonts w:ascii="Arial" w:hAnsi="Arial" w:cs="Arial"/>
          <w:sz w:val="20"/>
          <w:szCs w:val="20"/>
        </w:rPr>
        <w:t>Contracting Parties</w:t>
      </w:r>
      <w:r w:rsidR="00CF2FD5" w:rsidRPr="00E35A75">
        <w:rPr>
          <w:rFonts w:ascii="Arial" w:hAnsi="Arial" w:cs="Arial"/>
          <w:sz w:val="20"/>
          <w:szCs w:val="20"/>
        </w:rPr>
        <w:t xml:space="preserve"> </w:t>
      </w:r>
      <w:r w:rsidR="00CF2FD5" w:rsidRPr="00E35A75">
        <w:rPr>
          <w:rFonts w:ascii="Arial" w:hAnsi="Arial" w:cs="Arial"/>
          <w:color w:val="000000"/>
          <w:sz w:val="20"/>
          <w:szCs w:val="20"/>
        </w:rPr>
        <w:t xml:space="preserve">pursuant to authority granted in and in compliance </w:t>
      </w:r>
      <w:r w:rsidR="00CF2FD5" w:rsidRPr="003B666E">
        <w:rPr>
          <w:rFonts w:ascii="Arial" w:hAnsi="Arial" w:cs="Arial"/>
          <w:color w:val="000000"/>
          <w:sz w:val="20"/>
          <w:szCs w:val="20"/>
        </w:rPr>
        <w:t xml:space="preserve">with </w:t>
      </w:r>
      <w:hyperlink r:id="rId23" w:history="1">
        <w:r w:rsidR="00131684" w:rsidRPr="003B666E">
          <w:rPr>
            <w:rStyle w:val="Hyperlink"/>
            <w:rFonts w:ascii="Arial" w:hAnsi="Arial" w:cs="Arial"/>
            <w:sz w:val="20"/>
            <w:szCs w:val="20"/>
          </w:rPr>
          <w:t xml:space="preserve">Chapter 791, </w:t>
        </w:r>
        <w:r w:rsidR="00131684" w:rsidRPr="003B666E">
          <w:rPr>
            <w:rStyle w:val="Hyperlink"/>
            <w:rFonts w:ascii="Arial" w:hAnsi="Arial" w:cs="Arial"/>
            <w:i/>
            <w:sz w:val="20"/>
            <w:szCs w:val="20"/>
          </w:rPr>
          <w:t>Government Code</w:t>
        </w:r>
      </w:hyperlink>
      <w:r w:rsidRPr="003B666E">
        <w:rPr>
          <w:rFonts w:ascii="Arial" w:hAnsi="Arial" w:cs="Arial"/>
          <w:sz w:val="20"/>
          <w:szCs w:val="20"/>
        </w:rPr>
        <w:t>.</w:t>
      </w:r>
      <w:r w:rsidRPr="00E35A75">
        <w:rPr>
          <w:rFonts w:ascii="Arial" w:hAnsi="Arial" w:cs="Arial"/>
          <w:sz w:val="20"/>
          <w:szCs w:val="20"/>
        </w:rPr>
        <w:t xml:space="preserve"> </w:t>
      </w:r>
    </w:p>
    <w:p w:rsidR="00871A8C" w:rsidRPr="00E35A75" w:rsidRDefault="00871A8C" w:rsidP="00CA005C">
      <w:pPr>
        <w:ind w:left="-720"/>
        <w:jc w:val="both"/>
        <w:rPr>
          <w:rFonts w:ascii="Arial" w:hAnsi="Arial" w:cs="Arial"/>
          <w:sz w:val="20"/>
          <w:szCs w:val="20"/>
        </w:rPr>
      </w:pPr>
    </w:p>
    <w:p w:rsidR="001C7CBF" w:rsidRPr="00E35A75" w:rsidRDefault="001C7CBF" w:rsidP="00CA005C">
      <w:pPr>
        <w:ind w:left="-720"/>
        <w:jc w:val="both"/>
        <w:rPr>
          <w:rFonts w:ascii="Arial" w:hAnsi="Arial" w:cs="Arial"/>
          <w:b/>
          <w:sz w:val="20"/>
          <w:szCs w:val="20"/>
        </w:rPr>
      </w:pPr>
      <w:r w:rsidRPr="00E35A75">
        <w:rPr>
          <w:rFonts w:ascii="Arial" w:hAnsi="Arial" w:cs="Arial"/>
          <w:b/>
          <w:sz w:val="20"/>
          <w:szCs w:val="20"/>
        </w:rPr>
        <w:t>CONTRACTING PARTIES:</w:t>
      </w:r>
    </w:p>
    <w:p w:rsidR="00B50457" w:rsidRPr="00E35A75" w:rsidRDefault="00B50457" w:rsidP="00CA005C">
      <w:pPr>
        <w:ind w:left="1080" w:hanging="1800"/>
        <w:jc w:val="both"/>
        <w:rPr>
          <w:rFonts w:ascii="Arial" w:hAnsi="Arial" w:cs="Arial"/>
          <w:sz w:val="20"/>
          <w:szCs w:val="20"/>
        </w:rPr>
      </w:pPr>
    </w:p>
    <w:p w:rsidR="001C7CBF" w:rsidRPr="00E35A75" w:rsidRDefault="001C7CBF" w:rsidP="004462A4">
      <w:pPr>
        <w:ind w:left="1080" w:hanging="1800"/>
        <w:jc w:val="both"/>
        <w:rPr>
          <w:rFonts w:ascii="Arial" w:hAnsi="Arial" w:cs="Arial"/>
          <w:sz w:val="20"/>
          <w:szCs w:val="20"/>
          <w:u w:val="single"/>
        </w:rPr>
      </w:pPr>
      <w:r w:rsidRPr="00E35A75">
        <w:rPr>
          <w:rFonts w:ascii="Arial" w:hAnsi="Arial" w:cs="Arial"/>
          <w:b/>
          <w:sz w:val="20"/>
          <w:szCs w:val="20"/>
        </w:rPr>
        <w:t>Receiving Party</w:t>
      </w:r>
      <w:r w:rsidRPr="00E35A75">
        <w:rPr>
          <w:rFonts w:ascii="Arial" w:hAnsi="Arial" w:cs="Arial"/>
          <w:sz w:val="20"/>
          <w:szCs w:val="20"/>
        </w:rPr>
        <w:t xml:space="preserve">: </w:t>
      </w:r>
      <w:r w:rsidR="006C782D" w:rsidRPr="00E35A75">
        <w:rPr>
          <w:rFonts w:ascii="Arial" w:hAnsi="Arial" w:cs="Arial"/>
          <w:b/>
          <w:sz w:val="20"/>
          <w:szCs w:val="20"/>
        </w:rPr>
        <w:t>_________</w:t>
      </w:r>
      <w:r w:rsidR="006E26F7" w:rsidRPr="00E35A75">
        <w:rPr>
          <w:rFonts w:ascii="Arial" w:hAnsi="Arial" w:cs="Arial"/>
          <w:b/>
          <w:sz w:val="20"/>
          <w:szCs w:val="20"/>
        </w:rPr>
        <w:t xml:space="preserve">, </w:t>
      </w:r>
      <w:r w:rsidR="004462A4" w:rsidRPr="00E35A75">
        <w:rPr>
          <w:rFonts w:ascii="Arial" w:hAnsi="Arial" w:cs="Arial"/>
          <w:b/>
          <w:sz w:val="20"/>
          <w:szCs w:val="20"/>
          <w:highlight w:val="yellow"/>
        </w:rPr>
        <w:t>[</w:t>
      </w:r>
      <w:r w:rsidR="004462A4" w:rsidRPr="00E35A75">
        <w:rPr>
          <w:rFonts w:ascii="Arial" w:hAnsi="Arial" w:cs="Arial"/>
          <w:b/>
          <w:sz w:val="20"/>
          <w:szCs w:val="20"/>
          <w:highlight w:val="yellow"/>
          <w:u w:val="single"/>
        </w:rPr>
        <w:t>Note</w:t>
      </w:r>
      <w:r w:rsidR="004462A4" w:rsidRPr="00E35A75">
        <w:rPr>
          <w:rFonts w:ascii="Arial" w:hAnsi="Arial" w:cs="Arial"/>
          <w:b/>
          <w:sz w:val="20"/>
          <w:szCs w:val="20"/>
          <w:highlight w:val="yellow"/>
        </w:rPr>
        <w:t>: Select one of the following:</w:t>
      </w:r>
      <w:r w:rsidR="004462A4" w:rsidRPr="00E35A75">
        <w:rPr>
          <w:rFonts w:ascii="Arial" w:hAnsi="Arial" w:cs="Arial"/>
          <w:b/>
          <w:sz w:val="20"/>
          <w:szCs w:val="20"/>
        </w:rPr>
        <w:t xml:space="preserve"> </w:t>
      </w:r>
      <w:r w:rsidR="004462A4" w:rsidRPr="00E35A75">
        <w:rPr>
          <w:rFonts w:ascii="Arial" w:hAnsi="Arial" w:cs="Arial"/>
          <w:b/>
          <w:bCs/>
          <w:sz w:val="20"/>
          <w:szCs w:val="20"/>
          <w:highlight w:val="yellow"/>
        </w:rPr>
        <w:t>(</w:t>
      </w:r>
      <w:r w:rsidR="00EE4D8A" w:rsidRPr="00E35A75">
        <w:rPr>
          <w:rFonts w:ascii="Arial" w:hAnsi="Arial" w:cs="Arial"/>
          <w:b/>
          <w:bCs/>
          <w:sz w:val="20"/>
          <w:szCs w:val="20"/>
          <w:highlight w:val="yellow"/>
        </w:rPr>
        <w:t>a local government</w:t>
      </w:r>
      <w:r w:rsidR="004462A4" w:rsidRPr="00E35A75">
        <w:rPr>
          <w:rFonts w:ascii="Arial" w:hAnsi="Arial" w:cs="Arial"/>
          <w:b/>
          <w:bCs/>
          <w:sz w:val="20"/>
          <w:szCs w:val="20"/>
          <w:highlight w:val="yellow"/>
        </w:rPr>
        <w:t>) or</w:t>
      </w:r>
      <w:r w:rsidR="00EE4D8A" w:rsidRPr="00E35A75">
        <w:rPr>
          <w:rFonts w:ascii="Arial" w:hAnsi="Arial" w:cs="Arial"/>
          <w:b/>
          <w:bCs/>
          <w:sz w:val="20"/>
          <w:szCs w:val="20"/>
          <w:highlight w:val="yellow"/>
        </w:rPr>
        <w:t xml:space="preserve"> </w:t>
      </w:r>
      <w:r w:rsidR="004462A4" w:rsidRPr="00E35A75">
        <w:rPr>
          <w:rFonts w:ascii="Arial" w:hAnsi="Arial" w:cs="Arial"/>
          <w:b/>
          <w:bCs/>
          <w:sz w:val="20"/>
          <w:szCs w:val="20"/>
          <w:highlight w:val="yellow"/>
        </w:rPr>
        <w:t>(</w:t>
      </w:r>
      <w:r w:rsidR="00EE4D8A" w:rsidRPr="00E35A75">
        <w:rPr>
          <w:rFonts w:ascii="Arial" w:hAnsi="Arial" w:cs="Arial"/>
          <w:b/>
          <w:bCs/>
          <w:sz w:val="20"/>
          <w:szCs w:val="20"/>
          <w:highlight w:val="yellow"/>
        </w:rPr>
        <w:t xml:space="preserve">an </w:t>
      </w:r>
      <w:r w:rsidR="00C37F83" w:rsidRPr="00E35A75">
        <w:rPr>
          <w:rFonts w:ascii="Arial" w:hAnsi="Arial" w:cs="Arial"/>
          <w:b/>
          <w:bCs/>
          <w:sz w:val="20"/>
          <w:szCs w:val="20"/>
          <w:highlight w:val="yellow"/>
        </w:rPr>
        <w:t xml:space="preserve">institution of higher education and </w:t>
      </w:r>
      <w:r w:rsidR="00EE4D8A" w:rsidRPr="00E35A75">
        <w:rPr>
          <w:rFonts w:ascii="Arial" w:hAnsi="Arial" w:cs="Arial"/>
          <w:b/>
          <w:bCs/>
          <w:sz w:val="20"/>
          <w:szCs w:val="20"/>
          <w:highlight w:val="yellow"/>
        </w:rPr>
        <w:t>agency</w:t>
      </w:r>
      <w:r w:rsidR="004462A4" w:rsidRPr="00E35A75">
        <w:rPr>
          <w:rFonts w:ascii="Arial" w:hAnsi="Arial" w:cs="Arial"/>
          <w:b/>
          <w:bCs/>
          <w:sz w:val="20"/>
          <w:szCs w:val="20"/>
          <w:highlight w:val="yellow"/>
        </w:rPr>
        <w:t>)]</w:t>
      </w:r>
      <w:r w:rsidR="00EE4D8A" w:rsidRPr="00E35A75">
        <w:rPr>
          <w:rFonts w:ascii="Arial" w:hAnsi="Arial" w:cs="Arial"/>
          <w:sz w:val="20"/>
          <w:szCs w:val="20"/>
        </w:rPr>
        <w:t xml:space="preserve"> </w:t>
      </w:r>
      <w:r w:rsidR="00A93688" w:rsidRPr="00E35A75">
        <w:rPr>
          <w:rFonts w:ascii="Arial" w:hAnsi="Arial" w:cs="Arial"/>
          <w:sz w:val="20"/>
          <w:szCs w:val="20"/>
        </w:rPr>
        <w:t>of the State of Texas</w:t>
      </w:r>
      <w:r w:rsidR="006E26F7" w:rsidRPr="00E35A75">
        <w:rPr>
          <w:rFonts w:ascii="Arial" w:hAnsi="Arial" w:cs="Arial"/>
          <w:sz w:val="20"/>
          <w:szCs w:val="20"/>
        </w:rPr>
        <w:t>.</w:t>
      </w:r>
    </w:p>
    <w:p w:rsidR="001C7CBF" w:rsidRPr="00E35A75" w:rsidRDefault="001C7CBF" w:rsidP="00CA005C">
      <w:pPr>
        <w:ind w:left="-720"/>
        <w:jc w:val="both"/>
        <w:rPr>
          <w:rFonts w:ascii="Arial" w:hAnsi="Arial" w:cs="Arial"/>
          <w:sz w:val="20"/>
          <w:szCs w:val="20"/>
        </w:rPr>
      </w:pPr>
    </w:p>
    <w:p w:rsidR="001C7CBF" w:rsidRPr="00E35A75" w:rsidRDefault="001C7CBF" w:rsidP="004462A4">
      <w:pPr>
        <w:ind w:left="1080" w:hanging="1800"/>
        <w:jc w:val="both"/>
        <w:rPr>
          <w:rFonts w:ascii="Arial" w:hAnsi="Arial" w:cs="Arial"/>
          <w:sz w:val="20"/>
          <w:szCs w:val="20"/>
        </w:rPr>
      </w:pPr>
      <w:r w:rsidRPr="00E35A75">
        <w:rPr>
          <w:rFonts w:ascii="Arial" w:hAnsi="Arial" w:cs="Arial"/>
          <w:b/>
          <w:sz w:val="20"/>
          <w:szCs w:val="20"/>
        </w:rPr>
        <w:t>Performing Party</w:t>
      </w:r>
      <w:r w:rsidRPr="00E35A75">
        <w:rPr>
          <w:rFonts w:ascii="Arial" w:hAnsi="Arial" w:cs="Arial"/>
          <w:sz w:val="20"/>
          <w:szCs w:val="20"/>
        </w:rPr>
        <w:t xml:space="preserve">: </w:t>
      </w:r>
      <w:r w:rsidR="006C782D" w:rsidRPr="00E35A75">
        <w:rPr>
          <w:rFonts w:ascii="Arial" w:hAnsi="Arial" w:cs="Arial"/>
          <w:b/>
          <w:sz w:val="20"/>
          <w:szCs w:val="20"/>
        </w:rPr>
        <w:t>_________</w:t>
      </w:r>
      <w:r w:rsidR="006E26F7" w:rsidRPr="00E35A75">
        <w:rPr>
          <w:rFonts w:ascii="Arial" w:hAnsi="Arial" w:cs="Arial"/>
          <w:b/>
          <w:sz w:val="20"/>
          <w:szCs w:val="20"/>
        </w:rPr>
        <w:t xml:space="preserve">, </w:t>
      </w:r>
      <w:r w:rsidR="004462A4" w:rsidRPr="00E35A75">
        <w:rPr>
          <w:rFonts w:ascii="Arial" w:hAnsi="Arial" w:cs="Arial"/>
          <w:b/>
          <w:sz w:val="20"/>
          <w:szCs w:val="20"/>
          <w:highlight w:val="yellow"/>
        </w:rPr>
        <w:t>[Note: Select one of the following:</w:t>
      </w:r>
      <w:r w:rsidR="004462A4" w:rsidRPr="00E35A75">
        <w:rPr>
          <w:rFonts w:ascii="Arial" w:hAnsi="Arial" w:cs="Arial"/>
          <w:b/>
          <w:sz w:val="20"/>
          <w:szCs w:val="20"/>
        </w:rPr>
        <w:t xml:space="preserve"> </w:t>
      </w:r>
      <w:r w:rsidR="004462A4" w:rsidRPr="00E35A75">
        <w:rPr>
          <w:rFonts w:ascii="Arial" w:hAnsi="Arial" w:cs="Arial"/>
          <w:b/>
          <w:bCs/>
          <w:sz w:val="20"/>
          <w:szCs w:val="20"/>
          <w:highlight w:val="yellow"/>
        </w:rPr>
        <w:t>(a local government) or (an institution of higher education and agency)]</w:t>
      </w:r>
      <w:r w:rsidR="004462A4" w:rsidRPr="00E35A75">
        <w:rPr>
          <w:rFonts w:ascii="Arial" w:hAnsi="Arial" w:cs="Arial"/>
          <w:sz w:val="20"/>
          <w:szCs w:val="20"/>
        </w:rPr>
        <w:t xml:space="preserve"> </w:t>
      </w:r>
      <w:r w:rsidR="00A93688" w:rsidRPr="00E35A75">
        <w:rPr>
          <w:rFonts w:ascii="Arial" w:hAnsi="Arial" w:cs="Arial"/>
          <w:sz w:val="20"/>
          <w:szCs w:val="20"/>
        </w:rPr>
        <w:t>of the State of Texas</w:t>
      </w:r>
      <w:r w:rsidR="006E26F7" w:rsidRPr="00E35A75">
        <w:rPr>
          <w:rFonts w:ascii="Arial" w:hAnsi="Arial" w:cs="Arial"/>
          <w:sz w:val="20"/>
          <w:szCs w:val="20"/>
        </w:rPr>
        <w:t>.</w:t>
      </w:r>
    </w:p>
    <w:p w:rsidR="001C7CBF" w:rsidRPr="00E35A75" w:rsidRDefault="001C7CBF" w:rsidP="00CA005C">
      <w:pPr>
        <w:ind w:left="-720"/>
        <w:jc w:val="both"/>
        <w:rPr>
          <w:rFonts w:ascii="Arial" w:hAnsi="Arial" w:cs="Arial"/>
          <w:sz w:val="20"/>
          <w:szCs w:val="20"/>
        </w:rPr>
      </w:pPr>
    </w:p>
    <w:p w:rsidR="00871A8C" w:rsidRPr="00E35A75" w:rsidRDefault="00871A8C" w:rsidP="00C8774F">
      <w:pPr>
        <w:keepNext/>
        <w:keepLines/>
        <w:ind w:left="-720"/>
        <w:jc w:val="both"/>
        <w:rPr>
          <w:rFonts w:ascii="Arial" w:hAnsi="Arial" w:cs="Arial"/>
          <w:b/>
          <w:sz w:val="20"/>
          <w:szCs w:val="20"/>
        </w:rPr>
      </w:pPr>
      <w:r w:rsidRPr="00E35A75">
        <w:rPr>
          <w:rFonts w:ascii="Arial" w:hAnsi="Arial" w:cs="Arial"/>
          <w:b/>
          <w:sz w:val="20"/>
          <w:szCs w:val="20"/>
        </w:rPr>
        <w:t>PURPOSE</w:t>
      </w:r>
      <w:r w:rsidR="00E2641B" w:rsidRPr="00E35A75">
        <w:rPr>
          <w:rFonts w:ascii="Arial" w:hAnsi="Arial" w:cs="Arial"/>
          <w:b/>
          <w:sz w:val="20"/>
          <w:szCs w:val="20"/>
        </w:rPr>
        <w:t>:</w:t>
      </w:r>
    </w:p>
    <w:p w:rsidR="00871A8C" w:rsidRPr="00E35A75" w:rsidRDefault="00871A8C" w:rsidP="00C8774F">
      <w:pPr>
        <w:keepNext/>
        <w:keepLines/>
        <w:ind w:left="-720"/>
        <w:jc w:val="both"/>
        <w:rPr>
          <w:rFonts w:ascii="Arial" w:hAnsi="Arial" w:cs="Arial"/>
          <w:sz w:val="20"/>
          <w:szCs w:val="20"/>
        </w:rPr>
      </w:pPr>
    </w:p>
    <w:p w:rsidR="00871A8C" w:rsidRPr="00E35A75" w:rsidRDefault="00B268C2" w:rsidP="00C8774F">
      <w:pPr>
        <w:keepNext/>
        <w:keepLines/>
        <w:ind w:left="-720"/>
        <w:jc w:val="both"/>
        <w:rPr>
          <w:rFonts w:ascii="Arial" w:hAnsi="Arial" w:cs="Arial"/>
          <w:sz w:val="20"/>
          <w:szCs w:val="20"/>
        </w:rPr>
      </w:pPr>
      <w:r w:rsidRPr="00E35A75">
        <w:rPr>
          <w:rFonts w:ascii="Arial" w:hAnsi="Arial" w:cs="Arial"/>
          <w:sz w:val="20"/>
          <w:szCs w:val="20"/>
        </w:rPr>
        <w:t xml:space="preserve">The purpose of </w:t>
      </w:r>
      <w:r w:rsidR="00A33123" w:rsidRPr="00E35A75">
        <w:rPr>
          <w:rFonts w:ascii="Arial" w:hAnsi="Arial" w:cs="Arial"/>
          <w:sz w:val="20"/>
          <w:szCs w:val="20"/>
        </w:rPr>
        <w:t>this Contract</w:t>
      </w:r>
      <w:r w:rsidRPr="00E35A75">
        <w:rPr>
          <w:rFonts w:ascii="Arial" w:hAnsi="Arial" w:cs="Arial"/>
          <w:sz w:val="20"/>
          <w:szCs w:val="20"/>
        </w:rPr>
        <w:t xml:space="preserve"> </w:t>
      </w:r>
      <w:r w:rsidR="007A18B1" w:rsidRPr="00E35A75">
        <w:rPr>
          <w:rFonts w:ascii="Arial" w:hAnsi="Arial" w:cs="Arial"/>
          <w:sz w:val="20"/>
          <w:szCs w:val="20"/>
        </w:rPr>
        <w:t xml:space="preserve">is to </w:t>
      </w:r>
      <w:r w:rsidR="00780308" w:rsidRPr="00E35A75">
        <w:rPr>
          <w:rFonts w:ascii="Arial" w:hAnsi="Arial" w:cs="Arial"/>
          <w:sz w:val="20"/>
          <w:szCs w:val="20"/>
        </w:rPr>
        <w:t>obtain the services of</w:t>
      </w:r>
      <w:r w:rsidRPr="00E35A75">
        <w:rPr>
          <w:rFonts w:ascii="Arial" w:hAnsi="Arial" w:cs="Arial"/>
          <w:sz w:val="20"/>
          <w:szCs w:val="20"/>
        </w:rPr>
        <w:t xml:space="preserve"> </w:t>
      </w:r>
      <w:r w:rsidR="007A18B1" w:rsidRPr="00E35A75">
        <w:rPr>
          <w:rFonts w:ascii="Arial" w:hAnsi="Arial" w:cs="Arial"/>
          <w:sz w:val="20"/>
          <w:szCs w:val="20"/>
        </w:rPr>
        <w:t>Performing</w:t>
      </w:r>
      <w:r w:rsidRPr="00E35A75">
        <w:rPr>
          <w:rFonts w:ascii="Arial" w:hAnsi="Arial" w:cs="Arial"/>
          <w:sz w:val="20"/>
          <w:szCs w:val="20"/>
        </w:rPr>
        <w:t xml:space="preserve"> Party </w:t>
      </w:r>
      <w:r w:rsidR="00780308" w:rsidRPr="00E35A75">
        <w:rPr>
          <w:rFonts w:ascii="Arial" w:hAnsi="Arial" w:cs="Arial"/>
          <w:sz w:val="20"/>
          <w:szCs w:val="20"/>
        </w:rPr>
        <w:t xml:space="preserve">to </w:t>
      </w:r>
      <w:r w:rsidR="006C782D" w:rsidRPr="00E35A75">
        <w:rPr>
          <w:rFonts w:ascii="Arial" w:hAnsi="Arial" w:cs="Arial"/>
          <w:b/>
          <w:sz w:val="20"/>
          <w:szCs w:val="20"/>
        </w:rPr>
        <w:t>___</w:t>
      </w:r>
      <w:r w:rsidR="005646D0" w:rsidRPr="00E35A75">
        <w:rPr>
          <w:rFonts w:ascii="Arial" w:hAnsi="Arial" w:cs="Arial"/>
          <w:b/>
          <w:sz w:val="20"/>
          <w:szCs w:val="20"/>
        </w:rPr>
        <w:t>_____</w:t>
      </w:r>
      <w:r w:rsidR="006C782D" w:rsidRPr="00E35A75">
        <w:rPr>
          <w:rFonts w:ascii="Arial" w:hAnsi="Arial" w:cs="Arial"/>
          <w:b/>
          <w:sz w:val="20"/>
          <w:szCs w:val="20"/>
        </w:rPr>
        <w:t xml:space="preserve">______ </w:t>
      </w:r>
      <w:r w:rsidR="006C782D" w:rsidRPr="00E35A75">
        <w:rPr>
          <w:rFonts w:ascii="Arial" w:hAnsi="Arial" w:cs="Arial"/>
          <w:sz w:val="20"/>
          <w:szCs w:val="20"/>
        </w:rPr>
        <w:t>(</w:t>
      </w:r>
      <w:r w:rsidR="006C782D" w:rsidRPr="00E35A75">
        <w:rPr>
          <w:rFonts w:ascii="Arial" w:hAnsi="Arial" w:cs="Arial"/>
          <w:b/>
          <w:sz w:val="20"/>
          <w:szCs w:val="20"/>
        </w:rPr>
        <w:t>Project</w:t>
      </w:r>
      <w:r w:rsidR="006C782D" w:rsidRPr="00E35A75">
        <w:rPr>
          <w:rFonts w:ascii="Arial" w:hAnsi="Arial" w:cs="Arial"/>
          <w:sz w:val="20"/>
          <w:szCs w:val="20"/>
        </w:rPr>
        <w:t>)</w:t>
      </w:r>
      <w:r w:rsidR="006E26F7" w:rsidRPr="00E35A75">
        <w:rPr>
          <w:rFonts w:ascii="Arial" w:hAnsi="Arial" w:cs="Arial"/>
          <w:sz w:val="20"/>
          <w:szCs w:val="20"/>
        </w:rPr>
        <w:t>.</w:t>
      </w:r>
      <w:r w:rsidR="00F94C78" w:rsidRPr="00E35A75">
        <w:rPr>
          <w:rFonts w:ascii="Arial" w:hAnsi="Arial" w:cs="Arial"/>
          <w:sz w:val="20"/>
          <w:szCs w:val="20"/>
        </w:rPr>
        <w:t xml:space="preserve"> </w:t>
      </w:r>
      <w:r w:rsidR="00A33123" w:rsidRPr="00E35A75">
        <w:rPr>
          <w:rFonts w:ascii="Arial" w:hAnsi="Arial" w:cs="Arial"/>
          <w:sz w:val="20"/>
          <w:szCs w:val="20"/>
        </w:rPr>
        <w:t>This Contract</w:t>
      </w:r>
      <w:r w:rsidR="00F94C78" w:rsidRPr="00E35A75">
        <w:rPr>
          <w:rFonts w:ascii="Arial" w:hAnsi="Arial" w:cs="Arial"/>
          <w:sz w:val="20"/>
          <w:szCs w:val="20"/>
        </w:rPr>
        <w:t xml:space="preserve"> will increase the efficiency and effectiveness of </w:t>
      </w:r>
      <w:r w:rsidR="002E438A">
        <w:rPr>
          <w:rFonts w:ascii="Arial" w:hAnsi="Arial" w:cs="Arial"/>
          <w:sz w:val="20"/>
          <w:szCs w:val="20"/>
        </w:rPr>
        <w:t>Contracting Parties</w:t>
      </w:r>
      <w:r w:rsidR="00F94C78" w:rsidRPr="00E35A75">
        <w:rPr>
          <w:rFonts w:ascii="Arial" w:hAnsi="Arial" w:cs="Arial"/>
          <w:sz w:val="20"/>
          <w:szCs w:val="20"/>
        </w:rPr>
        <w:t>.</w:t>
      </w:r>
    </w:p>
    <w:p w:rsidR="00871A8C" w:rsidRPr="00E35A75" w:rsidRDefault="00871A8C" w:rsidP="00CA005C">
      <w:pPr>
        <w:ind w:left="-720"/>
        <w:jc w:val="both"/>
        <w:rPr>
          <w:rFonts w:ascii="Arial" w:hAnsi="Arial" w:cs="Arial"/>
          <w:sz w:val="20"/>
          <w:szCs w:val="20"/>
        </w:rPr>
      </w:pPr>
    </w:p>
    <w:p w:rsidR="00871A8C" w:rsidRPr="00E35A75" w:rsidRDefault="00BE1623" w:rsidP="00BE1623">
      <w:pPr>
        <w:ind w:left="-720"/>
        <w:jc w:val="both"/>
        <w:rPr>
          <w:rFonts w:ascii="Arial" w:hAnsi="Arial" w:cs="Arial"/>
          <w:b/>
          <w:sz w:val="20"/>
          <w:szCs w:val="20"/>
        </w:rPr>
      </w:pPr>
      <w:r w:rsidRPr="00E35A75">
        <w:rPr>
          <w:rFonts w:ascii="Arial" w:hAnsi="Arial" w:cs="Arial"/>
          <w:b/>
          <w:sz w:val="20"/>
          <w:szCs w:val="20"/>
        </w:rPr>
        <w:t>STATEMENT OF SERVICES TO BE PERFORMED</w:t>
      </w:r>
      <w:r w:rsidR="00C80BE9" w:rsidRPr="00E35A75">
        <w:rPr>
          <w:rFonts w:ascii="Arial" w:hAnsi="Arial" w:cs="Arial"/>
          <w:b/>
          <w:sz w:val="20"/>
          <w:szCs w:val="20"/>
        </w:rPr>
        <w:t>:</w:t>
      </w:r>
    </w:p>
    <w:p w:rsidR="00871A8C" w:rsidRPr="00E35A75" w:rsidRDefault="00871A8C" w:rsidP="00CA005C">
      <w:pPr>
        <w:ind w:left="-720"/>
        <w:jc w:val="both"/>
        <w:rPr>
          <w:rFonts w:ascii="Arial" w:hAnsi="Arial" w:cs="Arial"/>
          <w:sz w:val="20"/>
          <w:szCs w:val="20"/>
        </w:rPr>
      </w:pPr>
    </w:p>
    <w:p w:rsidR="00A90BBE" w:rsidRPr="00E35A75" w:rsidRDefault="007A18B1" w:rsidP="00C456A6">
      <w:pPr>
        <w:ind w:left="-720"/>
        <w:jc w:val="both"/>
        <w:rPr>
          <w:rFonts w:ascii="Arial" w:hAnsi="Arial" w:cs="Arial"/>
          <w:sz w:val="20"/>
          <w:szCs w:val="20"/>
        </w:rPr>
      </w:pPr>
      <w:r w:rsidRPr="00E35A75">
        <w:rPr>
          <w:rFonts w:ascii="Arial" w:hAnsi="Arial" w:cs="Arial"/>
          <w:sz w:val="20"/>
          <w:szCs w:val="20"/>
        </w:rPr>
        <w:t>Performing</w:t>
      </w:r>
      <w:r w:rsidR="00A90BBE" w:rsidRPr="00E35A75">
        <w:rPr>
          <w:rFonts w:ascii="Arial" w:hAnsi="Arial" w:cs="Arial"/>
          <w:sz w:val="20"/>
          <w:szCs w:val="20"/>
        </w:rPr>
        <w:t xml:space="preserve"> </w:t>
      </w:r>
      <w:r w:rsidR="00C80BE9" w:rsidRPr="00E35A75">
        <w:rPr>
          <w:rFonts w:ascii="Arial" w:hAnsi="Arial" w:cs="Arial"/>
          <w:sz w:val="20"/>
          <w:szCs w:val="20"/>
        </w:rPr>
        <w:t>P</w:t>
      </w:r>
      <w:r w:rsidR="00A90BBE" w:rsidRPr="00E35A75">
        <w:rPr>
          <w:rFonts w:ascii="Arial" w:hAnsi="Arial" w:cs="Arial"/>
          <w:sz w:val="20"/>
          <w:szCs w:val="20"/>
        </w:rPr>
        <w:t xml:space="preserve">arty </w:t>
      </w:r>
      <w:r w:rsidR="00C80BE9" w:rsidRPr="00E35A75">
        <w:rPr>
          <w:rFonts w:ascii="Arial" w:hAnsi="Arial" w:cs="Arial"/>
          <w:sz w:val="20"/>
          <w:szCs w:val="20"/>
        </w:rPr>
        <w:t>will</w:t>
      </w:r>
      <w:r w:rsidR="007B74DC" w:rsidRPr="00E35A75">
        <w:rPr>
          <w:rFonts w:ascii="Arial" w:hAnsi="Arial" w:cs="Arial"/>
          <w:sz w:val="20"/>
          <w:szCs w:val="20"/>
        </w:rPr>
        <w:t xml:space="preserve"> perform the following services (</w:t>
      </w:r>
      <w:r w:rsidR="007B74DC" w:rsidRPr="00E35A75">
        <w:rPr>
          <w:rFonts w:ascii="Arial" w:hAnsi="Arial" w:cs="Arial"/>
          <w:b/>
          <w:sz w:val="20"/>
          <w:szCs w:val="20"/>
        </w:rPr>
        <w:t>services</w:t>
      </w:r>
      <w:r w:rsidR="007B74DC" w:rsidRPr="00E35A75">
        <w:rPr>
          <w:rFonts w:ascii="Arial" w:hAnsi="Arial" w:cs="Arial"/>
          <w:sz w:val="20"/>
          <w:szCs w:val="20"/>
        </w:rPr>
        <w:t>)</w:t>
      </w:r>
      <w:r w:rsidR="006E26F7" w:rsidRPr="00E35A75">
        <w:rPr>
          <w:rFonts w:ascii="Arial" w:hAnsi="Arial" w:cs="Arial"/>
          <w:sz w:val="20"/>
          <w:szCs w:val="20"/>
        </w:rPr>
        <w:t>:</w:t>
      </w:r>
    </w:p>
    <w:p w:rsidR="006C782D" w:rsidRPr="00E35A75" w:rsidRDefault="006C782D" w:rsidP="00CA005C">
      <w:pPr>
        <w:ind w:left="-720"/>
        <w:jc w:val="both"/>
        <w:rPr>
          <w:rFonts w:ascii="Arial" w:hAnsi="Arial" w:cs="Arial"/>
          <w:sz w:val="20"/>
          <w:szCs w:val="20"/>
        </w:rPr>
      </w:pPr>
    </w:p>
    <w:p w:rsidR="00C456A6" w:rsidRPr="00E35A75" w:rsidRDefault="006E26F7" w:rsidP="00892FE5">
      <w:pPr>
        <w:numPr>
          <w:ilvl w:val="0"/>
          <w:numId w:val="1"/>
        </w:numPr>
        <w:tabs>
          <w:tab w:val="clear" w:pos="720"/>
          <w:tab w:val="num" w:pos="-720"/>
        </w:tabs>
        <w:ind w:left="-720" w:firstLine="0"/>
        <w:jc w:val="both"/>
        <w:rPr>
          <w:rFonts w:ascii="Arial" w:hAnsi="Arial" w:cs="Arial"/>
          <w:sz w:val="20"/>
          <w:szCs w:val="20"/>
        </w:rPr>
      </w:pPr>
      <w:r w:rsidRPr="00E35A75">
        <w:rPr>
          <w:rFonts w:ascii="Arial" w:hAnsi="Arial" w:cs="Arial"/>
          <w:sz w:val="20"/>
          <w:szCs w:val="20"/>
        </w:rPr>
        <w:t>______</w:t>
      </w:r>
      <w:r w:rsidR="00C456A6" w:rsidRPr="00E35A75">
        <w:rPr>
          <w:rFonts w:ascii="Arial" w:hAnsi="Arial" w:cs="Arial"/>
          <w:sz w:val="20"/>
          <w:szCs w:val="20"/>
        </w:rPr>
        <w:t>_______________________________;</w:t>
      </w:r>
    </w:p>
    <w:p w:rsidR="00A90BBE" w:rsidRPr="00E35A75" w:rsidRDefault="00C456A6" w:rsidP="00892FE5">
      <w:pPr>
        <w:numPr>
          <w:ilvl w:val="0"/>
          <w:numId w:val="1"/>
        </w:numPr>
        <w:tabs>
          <w:tab w:val="clear" w:pos="720"/>
          <w:tab w:val="num" w:pos="-720"/>
        </w:tabs>
        <w:ind w:left="-720" w:firstLine="0"/>
        <w:jc w:val="both"/>
        <w:rPr>
          <w:rFonts w:ascii="Arial" w:hAnsi="Arial" w:cs="Arial"/>
          <w:sz w:val="20"/>
          <w:szCs w:val="20"/>
        </w:rPr>
      </w:pPr>
      <w:r w:rsidRPr="00E35A75">
        <w:rPr>
          <w:rFonts w:ascii="Arial" w:hAnsi="Arial" w:cs="Arial"/>
          <w:sz w:val="20"/>
          <w:szCs w:val="20"/>
        </w:rPr>
        <w:t>___________________________</w:t>
      </w:r>
      <w:r w:rsidR="006E26F7" w:rsidRPr="00E35A75">
        <w:rPr>
          <w:rFonts w:ascii="Arial" w:hAnsi="Arial" w:cs="Arial"/>
          <w:sz w:val="20"/>
          <w:szCs w:val="20"/>
        </w:rPr>
        <w:t>__________</w:t>
      </w:r>
      <w:r w:rsidRPr="00E35A75">
        <w:rPr>
          <w:rFonts w:ascii="Arial" w:hAnsi="Arial" w:cs="Arial"/>
          <w:sz w:val="20"/>
          <w:szCs w:val="20"/>
        </w:rPr>
        <w:t>;</w:t>
      </w:r>
    </w:p>
    <w:p w:rsidR="006E26F7" w:rsidRPr="00E35A75" w:rsidRDefault="006E26F7" w:rsidP="00892FE5">
      <w:pPr>
        <w:numPr>
          <w:ilvl w:val="0"/>
          <w:numId w:val="1"/>
        </w:numPr>
        <w:tabs>
          <w:tab w:val="clear" w:pos="720"/>
          <w:tab w:val="num" w:pos="-720"/>
        </w:tabs>
        <w:ind w:left="-720" w:firstLine="0"/>
        <w:jc w:val="both"/>
        <w:rPr>
          <w:rFonts w:ascii="Arial" w:hAnsi="Arial" w:cs="Arial"/>
          <w:sz w:val="20"/>
          <w:szCs w:val="20"/>
        </w:rPr>
      </w:pPr>
      <w:r w:rsidRPr="00E35A75">
        <w:rPr>
          <w:rFonts w:ascii="Arial" w:hAnsi="Arial" w:cs="Arial"/>
          <w:sz w:val="20"/>
          <w:szCs w:val="20"/>
        </w:rPr>
        <w:t>_</w:t>
      </w:r>
      <w:r w:rsidR="00C456A6" w:rsidRPr="00E35A75">
        <w:rPr>
          <w:rFonts w:ascii="Arial" w:hAnsi="Arial" w:cs="Arial"/>
          <w:sz w:val="20"/>
          <w:szCs w:val="20"/>
        </w:rPr>
        <w:t>_____________________</w:t>
      </w:r>
      <w:r w:rsidRPr="00E35A75">
        <w:rPr>
          <w:rFonts w:ascii="Arial" w:hAnsi="Arial" w:cs="Arial"/>
          <w:sz w:val="20"/>
          <w:szCs w:val="20"/>
        </w:rPr>
        <w:t>_______________</w:t>
      </w:r>
      <w:r w:rsidR="00C456A6" w:rsidRPr="00E35A75">
        <w:rPr>
          <w:rFonts w:ascii="Arial" w:hAnsi="Arial" w:cs="Arial"/>
          <w:sz w:val="20"/>
          <w:szCs w:val="20"/>
        </w:rPr>
        <w:t>; and</w:t>
      </w:r>
    </w:p>
    <w:p w:rsidR="006E26F7" w:rsidRPr="00E35A75" w:rsidRDefault="006E26F7" w:rsidP="00892FE5">
      <w:pPr>
        <w:numPr>
          <w:ilvl w:val="0"/>
          <w:numId w:val="1"/>
        </w:numPr>
        <w:tabs>
          <w:tab w:val="clear" w:pos="720"/>
          <w:tab w:val="num" w:pos="-720"/>
        </w:tabs>
        <w:ind w:left="-720" w:firstLine="0"/>
        <w:jc w:val="both"/>
        <w:rPr>
          <w:rFonts w:ascii="Arial" w:hAnsi="Arial" w:cs="Arial"/>
          <w:sz w:val="20"/>
          <w:szCs w:val="20"/>
        </w:rPr>
      </w:pPr>
      <w:r w:rsidRPr="00E35A75">
        <w:rPr>
          <w:rFonts w:ascii="Arial" w:hAnsi="Arial" w:cs="Arial"/>
          <w:sz w:val="20"/>
          <w:szCs w:val="20"/>
        </w:rPr>
        <w:t>______</w:t>
      </w:r>
      <w:r w:rsidR="00C456A6" w:rsidRPr="00E35A75">
        <w:rPr>
          <w:rFonts w:ascii="Arial" w:hAnsi="Arial" w:cs="Arial"/>
          <w:sz w:val="20"/>
          <w:szCs w:val="20"/>
        </w:rPr>
        <w:t>_____________________</w:t>
      </w:r>
      <w:r w:rsidRPr="00E35A75">
        <w:rPr>
          <w:rFonts w:ascii="Arial" w:hAnsi="Arial" w:cs="Arial"/>
          <w:sz w:val="20"/>
          <w:szCs w:val="20"/>
        </w:rPr>
        <w:t>__________.</w:t>
      </w:r>
    </w:p>
    <w:p w:rsidR="00A90BBE" w:rsidRPr="00E35A75" w:rsidRDefault="00A90BBE" w:rsidP="00CA005C">
      <w:pPr>
        <w:jc w:val="both"/>
        <w:rPr>
          <w:rFonts w:ascii="Arial" w:hAnsi="Arial" w:cs="Arial"/>
          <w:sz w:val="20"/>
          <w:szCs w:val="20"/>
        </w:rPr>
      </w:pPr>
    </w:p>
    <w:p w:rsidR="007F2255" w:rsidRPr="00E35A75" w:rsidRDefault="007F2255" w:rsidP="00123C17">
      <w:pPr>
        <w:keepNext/>
        <w:keepLines/>
        <w:ind w:left="-720"/>
        <w:jc w:val="both"/>
        <w:rPr>
          <w:rFonts w:ascii="Arial" w:hAnsi="Arial" w:cs="Arial"/>
          <w:b/>
          <w:sz w:val="20"/>
          <w:szCs w:val="20"/>
        </w:rPr>
      </w:pPr>
      <w:r w:rsidRPr="00E35A75">
        <w:rPr>
          <w:rFonts w:ascii="Arial" w:hAnsi="Arial" w:cs="Arial"/>
          <w:b/>
          <w:caps/>
          <w:sz w:val="20"/>
          <w:szCs w:val="20"/>
        </w:rPr>
        <w:lastRenderedPageBreak/>
        <w:t>Warranties</w:t>
      </w:r>
      <w:r w:rsidRPr="00E35A75">
        <w:rPr>
          <w:rFonts w:ascii="Arial" w:hAnsi="Arial" w:cs="Arial"/>
          <w:b/>
          <w:sz w:val="20"/>
          <w:szCs w:val="20"/>
        </w:rPr>
        <w:t>:</w:t>
      </w:r>
    </w:p>
    <w:p w:rsidR="007F2255" w:rsidRPr="00E35A75" w:rsidRDefault="007F2255" w:rsidP="00123C17">
      <w:pPr>
        <w:keepNext/>
        <w:keepLines/>
        <w:ind w:left="-720"/>
        <w:jc w:val="both"/>
        <w:rPr>
          <w:rFonts w:ascii="Arial" w:hAnsi="Arial" w:cs="Arial"/>
          <w:b/>
          <w:sz w:val="20"/>
          <w:szCs w:val="20"/>
        </w:rPr>
      </w:pPr>
    </w:p>
    <w:p w:rsidR="00324928" w:rsidRPr="00E35A75" w:rsidRDefault="007A18B1" w:rsidP="00685700">
      <w:pPr>
        <w:keepNext/>
        <w:keepLines/>
        <w:ind w:left="-720"/>
        <w:jc w:val="both"/>
        <w:rPr>
          <w:rFonts w:ascii="Arial" w:hAnsi="Arial" w:cs="Arial"/>
          <w:sz w:val="20"/>
          <w:szCs w:val="20"/>
        </w:rPr>
      </w:pPr>
      <w:r w:rsidRPr="00E35A75">
        <w:rPr>
          <w:rFonts w:ascii="Arial" w:hAnsi="Arial" w:cs="Arial"/>
          <w:sz w:val="20"/>
          <w:szCs w:val="20"/>
        </w:rPr>
        <w:t>Receiving</w:t>
      </w:r>
      <w:r w:rsidR="00324928" w:rsidRPr="00E35A75">
        <w:rPr>
          <w:rFonts w:ascii="Arial" w:hAnsi="Arial" w:cs="Arial"/>
          <w:sz w:val="20"/>
          <w:szCs w:val="20"/>
        </w:rPr>
        <w:t xml:space="preserve"> Party warrants (1) the services are necessary and authorized for activities properly within its statutory functions and programs; (2) it has authority to</w:t>
      </w:r>
      <w:r w:rsidR="00324928" w:rsidRPr="00E35A75">
        <w:rPr>
          <w:rFonts w:ascii="Arial" w:hAnsi="Arial" w:cs="Arial"/>
          <w:bCs/>
          <w:sz w:val="20"/>
          <w:szCs w:val="20"/>
        </w:rPr>
        <w:t xml:space="preserve"> contract for </w:t>
      </w:r>
      <w:r w:rsidR="00324928" w:rsidRPr="00E35A75">
        <w:rPr>
          <w:rFonts w:ascii="Arial" w:hAnsi="Arial" w:cs="Arial"/>
          <w:sz w:val="20"/>
          <w:szCs w:val="20"/>
        </w:rPr>
        <w:t xml:space="preserve">the services under authority granted in </w:t>
      </w:r>
      <w:r w:rsidR="007B1A73" w:rsidRPr="00E35A75">
        <w:rPr>
          <w:rFonts w:ascii="Arial" w:hAnsi="Arial" w:cs="Arial"/>
          <w:sz w:val="20"/>
          <w:szCs w:val="20"/>
        </w:rPr>
        <w:t>Section</w:t>
      </w:r>
      <w:r w:rsidR="00324928" w:rsidRPr="00E35A75">
        <w:rPr>
          <w:rFonts w:ascii="Arial" w:hAnsi="Arial" w:cs="Arial"/>
          <w:sz w:val="20"/>
          <w:szCs w:val="20"/>
        </w:rPr>
        <w:t xml:space="preserve"> ________, </w:t>
      </w:r>
      <w:r w:rsidR="00324928" w:rsidRPr="00E35A75">
        <w:rPr>
          <w:rFonts w:ascii="Arial" w:hAnsi="Arial" w:cs="Arial"/>
          <w:i/>
          <w:iCs/>
          <w:sz w:val="20"/>
          <w:szCs w:val="20"/>
        </w:rPr>
        <w:t xml:space="preserve">Texas </w:t>
      </w:r>
      <w:r w:rsidR="00902CDF" w:rsidRPr="00E35A75">
        <w:rPr>
          <w:rFonts w:ascii="Arial" w:hAnsi="Arial" w:cs="Arial"/>
          <w:i/>
          <w:iCs/>
          <w:sz w:val="20"/>
          <w:szCs w:val="20"/>
        </w:rPr>
        <w:t>______________</w:t>
      </w:r>
      <w:r w:rsidR="00324928" w:rsidRPr="00E35A75">
        <w:rPr>
          <w:rFonts w:ascii="Arial" w:hAnsi="Arial" w:cs="Arial"/>
          <w:i/>
          <w:iCs/>
          <w:sz w:val="20"/>
          <w:szCs w:val="20"/>
        </w:rPr>
        <w:t xml:space="preserve"> Code</w:t>
      </w:r>
      <w:r w:rsidR="00324928" w:rsidRPr="00E35A75">
        <w:rPr>
          <w:rFonts w:ascii="Arial" w:hAnsi="Arial" w:cs="Arial"/>
          <w:iCs/>
          <w:sz w:val="20"/>
          <w:szCs w:val="20"/>
        </w:rPr>
        <w:t>,</w:t>
      </w:r>
      <w:r w:rsidR="00324928" w:rsidRPr="00E35A75">
        <w:rPr>
          <w:rFonts w:ascii="Arial" w:hAnsi="Arial" w:cs="Arial"/>
          <w:i/>
          <w:iCs/>
          <w:sz w:val="20"/>
          <w:szCs w:val="20"/>
        </w:rPr>
        <w:t xml:space="preserve"> </w:t>
      </w:r>
      <w:r w:rsidR="00324928" w:rsidRPr="00E35A75">
        <w:rPr>
          <w:rFonts w:ascii="Arial" w:hAnsi="Arial" w:cs="Arial"/>
          <w:iCs/>
          <w:sz w:val="20"/>
          <w:szCs w:val="20"/>
        </w:rPr>
        <w:t>and</w:t>
      </w:r>
      <w:r w:rsidR="00324928" w:rsidRPr="00E35A75">
        <w:rPr>
          <w:rFonts w:ascii="Arial" w:hAnsi="Arial" w:cs="Arial"/>
          <w:i/>
          <w:iCs/>
          <w:sz w:val="20"/>
          <w:szCs w:val="20"/>
        </w:rPr>
        <w:t xml:space="preserve"> </w:t>
      </w:r>
      <w:hyperlink r:id="rId24" w:history="1">
        <w:r w:rsidR="00324928" w:rsidRPr="003D4A33">
          <w:rPr>
            <w:rStyle w:val="Hyperlink"/>
            <w:rFonts w:ascii="Arial" w:hAnsi="Arial" w:cs="Arial"/>
            <w:iCs/>
            <w:sz w:val="20"/>
            <w:szCs w:val="20"/>
          </w:rPr>
          <w:t xml:space="preserve">Chapter 791, </w:t>
        </w:r>
        <w:r w:rsidR="00324928" w:rsidRPr="003D4A33">
          <w:rPr>
            <w:rStyle w:val="Hyperlink"/>
            <w:rFonts w:ascii="Arial" w:hAnsi="Arial" w:cs="Arial"/>
            <w:i/>
            <w:iCs/>
            <w:sz w:val="20"/>
            <w:szCs w:val="20"/>
          </w:rPr>
          <w:t>Government Code</w:t>
        </w:r>
      </w:hyperlink>
      <w:r w:rsidR="00324928" w:rsidRPr="003D4A33">
        <w:rPr>
          <w:rFonts w:ascii="Arial" w:hAnsi="Arial" w:cs="Arial"/>
          <w:iCs/>
          <w:sz w:val="20"/>
          <w:szCs w:val="20"/>
        </w:rPr>
        <w:t xml:space="preserve">; </w:t>
      </w:r>
      <w:r w:rsidR="0029551D" w:rsidRPr="003D4A33">
        <w:rPr>
          <w:rFonts w:ascii="Arial" w:hAnsi="Arial" w:cs="Arial"/>
          <w:iCs/>
          <w:sz w:val="20"/>
          <w:szCs w:val="20"/>
        </w:rPr>
        <w:t>(3</w:t>
      </w:r>
      <w:r w:rsidR="0029551D" w:rsidRPr="00E35A75">
        <w:rPr>
          <w:rFonts w:ascii="Arial" w:hAnsi="Arial" w:cs="Arial"/>
          <w:iCs/>
          <w:sz w:val="20"/>
          <w:szCs w:val="20"/>
        </w:rPr>
        <w:t>) it has all necessary power and has received all necessary approval</w:t>
      </w:r>
      <w:r w:rsidR="00685700" w:rsidRPr="00E35A75">
        <w:rPr>
          <w:rFonts w:ascii="Arial" w:hAnsi="Arial" w:cs="Arial"/>
          <w:iCs/>
          <w:sz w:val="20"/>
          <w:szCs w:val="20"/>
        </w:rPr>
        <w:t>s</w:t>
      </w:r>
      <w:r w:rsidR="0029551D" w:rsidRPr="00E35A75">
        <w:rPr>
          <w:rFonts w:ascii="Arial" w:hAnsi="Arial" w:cs="Arial"/>
          <w:iCs/>
          <w:sz w:val="20"/>
          <w:szCs w:val="20"/>
        </w:rPr>
        <w:t xml:space="preserve"> to execute and deliver this Contract, </w:t>
      </w:r>
      <w:r w:rsidR="00324928" w:rsidRPr="00E35A75">
        <w:rPr>
          <w:rFonts w:ascii="Arial" w:hAnsi="Arial" w:cs="Arial"/>
          <w:iCs/>
          <w:sz w:val="20"/>
          <w:szCs w:val="20"/>
        </w:rPr>
        <w:t>and (</w:t>
      </w:r>
      <w:r w:rsidR="0029551D" w:rsidRPr="00E35A75">
        <w:rPr>
          <w:rFonts w:ascii="Arial" w:hAnsi="Arial" w:cs="Arial"/>
          <w:iCs/>
          <w:sz w:val="20"/>
          <w:szCs w:val="20"/>
        </w:rPr>
        <w:t>4</w:t>
      </w:r>
      <w:r w:rsidR="00324928" w:rsidRPr="00E35A75">
        <w:rPr>
          <w:rFonts w:ascii="Arial" w:hAnsi="Arial" w:cs="Arial"/>
          <w:iCs/>
          <w:sz w:val="20"/>
          <w:szCs w:val="20"/>
        </w:rPr>
        <w:t xml:space="preserve">) the representative signing </w:t>
      </w:r>
      <w:r w:rsidR="00A33123" w:rsidRPr="00E35A75">
        <w:rPr>
          <w:rFonts w:ascii="Arial" w:hAnsi="Arial" w:cs="Arial"/>
          <w:iCs/>
          <w:sz w:val="20"/>
          <w:szCs w:val="20"/>
        </w:rPr>
        <w:t>this Contract</w:t>
      </w:r>
      <w:r w:rsidR="00324928" w:rsidRPr="00E35A75">
        <w:rPr>
          <w:rFonts w:ascii="Arial" w:hAnsi="Arial" w:cs="Arial"/>
          <w:iCs/>
          <w:sz w:val="20"/>
          <w:szCs w:val="20"/>
        </w:rPr>
        <w:t xml:space="preserve"> on </w:t>
      </w:r>
      <w:r w:rsidR="00AC4435" w:rsidRPr="00E35A75">
        <w:rPr>
          <w:rFonts w:ascii="Arial" w:hAnsi="Arial" w:cs="Arial"/>
          <w:sz w:val="20"/>
          <w:szCs w:val="20"/>
        </w:rPr>
        <w:t>Receiving Party</w:t>
      </w:r>
      <w:r w:rsidR="00AC4435">
        <w:rPr>
          <w:rFonts w:ascii="Arial" w:hAnsi="Arial" w:cs="Arial"/>
          <w:sz w:val="20"/>
          <w:szCs w:val="20"/>
        </w:rPr>
        <w:t>’s</w:t>
      </w:r>
      <w:r w:rsidR="00324928" w:rsidRPr="00E35A75">
        <w:rPr>
          <w:rFonts w:ascii="Arial" w:hAnsi="Arial" w:cs="Arial"/>
          <w:iCs/>
          <w:sz w:val="20"/>
          <w:szCs w:val="20"/>
        </w:rPr>
        <w:t xml:space="preserve"> behalf is authorized by its governing body to </w:t>
      </w:r>
      <w:r w:rsidR="002D2382">
        <w:rPr>
          <w:rFonts w:ascii="Arial" w:hAnsi="Arial" w:cs="Arial"/>
          <w:iCs/>
          <w:sz w:val="20"/>
          <w:szCs w:val="20"/>
        </w:rPr>
        <w:t>do so</w:t>
      </w:r>
      <w:r w:rsidR="00324928" w:rsidRPr="00E35A75">
        <w:rPr>
          <w:rFonts w:ascii="Arial" w:hAnsi="Arial" w:cs="Arial"/>
          <w:sz w:val="20"/>
          <w:szCs w:val="20"/>
        </w:rPr>
        <w:t xml:space="preserve">. </w:t>
      </w:r>
    </w:p>
    <w:p w:rsidR="007F2255" w:rsidRPr="00E35A75" w:rsidRDefault="007F2255" w:rsidP="00CA005C">
      <w:pPr>
        <w:ind w:left="-720"/>
        <w:jc w:val="both"/>
        <w:rPr>
          <w:rFonts w:ascii="Arial" w:hAnsi="Arial" w:cs="Arial"/>
          <w:b/>
          <w:sz w:val="20"/>
          <w:szCs w:val="20"/>
        </w:rPr>
      </w:pPr>
    </w:p>
    <w:p w:rsidR="00E916DB" w:rsidRPr="00E35A75" w:rsidRDefault="00E916DB" w:rsidP="00A32CBA">
      <w:pPr>
        <w:ind w:left="-720"/>
        <w:jc w:val="both"/>
        <w:rPr>
          <w:rFonts w:ascii="Arial" w:hAnsi="Arial" w:cs="Arial"/>
          <w:sz w:val="20"/>
          <w:szCs w:val="20"/>
        </w:rPr>
      </w:pPr>
      <w:r w:rsidRPr="00E35A75">
        <w:rPr>
          <w:rFonts w:ascii="Arial" w:hAnsi="Arial" w:cs="Arial"/>
          <w:sz w:val="20"/>
          <w:szCs w:val="20"/>
        </w:rPr>
        <w:t xml:space="preserve">Performing Party warrants (1) it has authority to </w:t>
      </w:r>
      <w:r w:rsidRPr="00E35A75">
        <w:rPr>
          <w:rFonts w:ascii="Arial" w:hAnsi="Arial" w:cs="Arial"/>
          <w:bCs/>
          <w:sz w:val="20"/>
          <w:szCs w:val="20"/>
        </w:rPr>
        <w:t>perform</w:t>
      </w:r>
      <w:r w:rsidRPr="00E35A75">
        <w:rPr>
          <w:rFonts w:ascii="Arial" w:hAnsi="Arial" w:cs="Arial"/>
          <w:sz w:val="20"/>
          <w:szCs w:val="20"/>
        </w:rPr>
        <w:t xml:space="preserve"> the services under authority granted in Section ___________, </w:t>
      </w:r>
      <w:r w:rsidRPr="00E35A75">
        <w:rPr>
          <w:rFonts w:ascii="Arial" w:hAnsi="Arial" w:cs="Arial"/>
          <w:i/>
          <w:iCs/>
          <w:sz w:val="20"/>
          <w:szCs w:val="20"/>
        </w:rPr>
        <w:t>Texas _____________ Code</w:t>
      </w:r>
      <w:r w:rsidRPr="00E35A75">
        <w:rPr>
          <w:rFonts w:ascii="Arial" w:hAnsi="Arial" w:cs="Arial"/>
          <w:iCs/>
          <w:sz w:val="20"/>
          <w:szCs w:val="20"/>
        </w:rPr>
        <w:t xml:space="preserve"> and Chapter 791, </w:t>
      </w:r>
      <w:r w:rsidRPr="00E35A75">
        <w:rPr>
          <w:rFonts w:ascii="Arial" w:hAnsi="Arial" w:cs="Arial"/>
          <w:i/>
          <w:iCs/>
          <w:sz w:val="20"/>
          <w:szCs w:val="20"/>
        </w:rPr>
        <w:t>Texas Government Code</w:t>
      </w:r>
      <w:r w:rsidRPr="00E35A75">
        <w:rPr>
          <w:rFonts w:ascii="Arial" w:hAnsi="Arial" w:cs="Arial"/>
          <w:iCs/>
          <w:sz w:val="20"/>
          <w:szCs w:val="20"/>
        </w:rPr>
        <w:t>;</w:t>
      </w:r>
      <w:r w:rsidR="00A32CBA" w:rsidRPr="00E35A75">
        <w:rPr>
          <w:rFonts w:ascii="Arial" w:hAnsi="Arial" w:cs="Arial"/>
          <w:iCs/>
          <w:sz w:val="20"/>
          <w:szCs w:val="20"/>
        </w:rPr>
        <w:t xml:space="preserve"> (2) it has all necessary power and has received all necessary approvals to execute and deliver this Contract, </w:t>
      </w:r>
      <w:r w:rsidRPr="00E35A75">
        <w:rPr>
          <w:rFonts w:ascii="Arial" w:hAnsi="Arial" w:cs="Arial"/>
          <w:iCs/>
          <w:sz w:val="20"/>
          <w:szCs w:val="20"/>
        </w:rPr>
        <w:t>and (</w:t>
      </w:r>
      <w:r w:rsidR="00A32CBA" w:rsidRPr="00E35A75">
        <w:rPr>
          <w:rFonts w:ascii="Arial" w:hAnsi="Arial" w:cs="Arial"/>
          <w:iCs/>
          <w:sz w:val="20"/>
          <w:szCs w:val="20"/>
        </w:rPr>
        <w:t>3</w:t>
      </w:r>
      <w:r w:rsidRPr="00E35A75">
        <w:rPr>
          <w:rFonts w:ascii="Arial" w:hAnsi="Arial" w:cs="Arial"/>
          <w:iCs/>
          <w:sz w:val="20"/>
          <w:szCs w:val="20"/>
        </w:rPr>
        <w:t xml:space="preserve">) the representative signing </w:t>
      </w:r>
      <w:r w:rsidR="00A33123" w:rsidRPr="00E35A75">
        <w:rPr>
          <w:rFonts w:ascii="Arial" w:hAnsi="Arial" w:cs="Arial"/>
          <w:iCs/>
          <w:sz w:val="20"/>
          <w:szCs w:val="20"/>
        </w:rPr>
        <w:t>this Contract</w:t>
      </w:r>
      <w:r w:rsidRPr="00E35A75">
        <w:rPr>
          <w:rFonts w:ascii="Arial" w:hAnsi="Arial" w:cs="Arial"/>
          <w:iCs/>
          <w:sz w:val="20"/>
          <w:szCs w:val="20"/>
        </w:rPr>
        <w:t xml:space="preserve"> on </w:t>
      </w:r>
      <w:r w:rsidR="00AC4435">
        <w:rPr>
          <w:rFonts w:ascii="Arial" w:hAnsi="Arial" w:cs="Arial"/>
          <w:iCs/>
          <w:sz w:val="20"/>
          <w:szCs w:val="20"/>
        </w:rPr>
        <w:t xml:space="preserve">Performing Party’s </w:t>
      </w:r>
      <w:r w:rsidRPr="00E35A75">
        <w:rPr>
          <w:rFonts w:ascii="Arial" w:hAnsi="Arial" w:cs="Arial"/>
          <w:iCs/>
          <w:sz w:val="20"/>
          <w:szCs w:val="20"/>
        </w:rPr>
        <w:t xml:space="preserve">behalf is authorized by its governing body to </w:t>
      </w:r>
      <w:r w:rsidR="002D2382">
        <w:rPr>
          <w:rFonts w:ascii="Arial" w:hAnsi="Arial" w:cs="Arial"/>
          <w:iCs/>
          <w:sz w:val="20"/>
          <w:szCs w:val="20"/>
        </w:rPr>
        <w:t>do so</w:t>
      </w:r>
      <w:r w:rsidRPr="00E35A75">
        <w:rPr>
          <w:rFonts w:ascii="Arial" w:hAnsi="Arial" w:cs="Arial"/>
          <w:sz w:val="20"/>
          <w:szCs w:val="20"/>
        </w:rPr>
        <w:t>.</w:t>
      </w:r>
      <w:r w:rsidR="001E7BDB">
        <w:rPr>
          <w:rFonts w:ascii="Arial" w:hAnsi="Arial" w:cs="Arial"/>
          <w:sz w:val="20"/>
          <w:szCs w:val="20"/>
        </w:rPr>
        <w:t xml:space="preserve"> </w:t>
      </w:r>
    </w:p>
    <w:p w:rsidR="00E916DB" w:rsidRPr="00E35A75" w:rsidRDefault="00E916DB" w:rsidP="00E916DB">
      <w:pPr>
        <w:ind w:left="-720"/>
        <w:jc w:val="both"/>
        <w:rPr>
          <w:rFonts w:ascii="Arial" w:hAnsi="Arial" w:cs="Arial"/>
          <w:sz w:val="20"/>
          <w:szCs w:val="20"/>
        </w:rPr>
      </w:pPr>
    </w:p>
    <w:p w:rsidR="0087353B" w:rsidRPr="00E35A75" w:rsidRDefault="0087353B" w:rsidP="00CA005C">
      <w:pPr>
        <w:ind w:left="-720"/>
        <w:jc w:val="both"/>
        <w:rPr>
          <w:rFonts w:ascii="Arial" w:hAnsi="Arial" w:cs="Arial"/>
          <w:b/>
          <w:sz w:val="20"/>
          <w:szCs w:val="20"/>
        </w:rPr>
      </w:pPr>
      <w:r w:rsidRPr="00E35A75">
        <w:rPr>
          <w:rFonts w:ascii="Arial" w:hAnsi="Arial" w:cs="Arial"/>
          <w:b/>
          <w:sz w:val="20"/>
          <w:szCs w:val="20"/>
        </w:rPr>
        <w:t>CONTRACT AMOUNT:</w:t>
      </w:r>
    </w:p>
    <w:p w:rsidR="0087353B" w:rsidRPr="00E35A75" w:rsidRDefault="0087353B" w:rsidP="00CA005C">
      <w:pPr>
        <w:ind w:left="-720"/>
        <w:jc w:val="both"/>
        <w:rPr>
          <w:rFonts w:ascii="Arial" w:hAnsi="Arial" w:cs="Arial"/>
          <w:sz w:val="20"/>
          <w:szCs w:val="20"/>
        </w:rPr>
      </w:pPr>
    </w:p>
    <w:p w:rsidR="0087353B" w:rsidRPr="00E35A75" w:rsidRDefault="0087353B" w:rsidP="00CA005C">
      <w:pPr>
        <w:ind w:left="-720"/>
        <w:jc w:val="both"/>
        <w:rPr>
          <w:rFonts w:ascii="Arial" w:hAnsi="Arial" w:cs="Arial"/>
          <w:b/>
          <w:sz w:val="20"/>
          <w:szCs w:val="20"/>
          <w:u w:val="single"/>
        </w:rPr>
      </w:pPr>
      <w:r w:rsidRPr="00E35A75">
        <w:rPr>
          <w:rFonts w:ascii="Arial" w:hAnsi="Arial" w:cs="Arial"/>
          <w:sz w:val="20"/>
          <w:szCs w:val="20"/>
        </w:rPr>
        <w:t xml:space="preserve">The total amount of </w:t>
      </w:r>
      <w:r w:rsidR="00A33123" w:rsidRPr="00E35A75">
        <w:rPr>
          <w:rFonts w:ascii="Arial" w:hAnsi="Arial" w:cs="Arial"/>
          <w:sz w:val="20"/>
          <w:szCs w:val="20"/>
        </w:rPr>
        <w:t>this Contract</w:t>
      </w:r>
      <w:r w:rsidRPr="00E35A75">
        <w:rPr>
          <w:rFonts w:ascii="Arial" w:hAnsi="Arial" w:cs="Arial"/>
          <w:sz w:val="20"/>
          <w:szCs w:val="20"/>
        </w:rPr>
        <w:t xml:space="preserve"> </w:t>
      </w:r>
      <w:r w:rsidR="00FE3B71">
        <w:rPr>
          <w:rFonts w:ascii="Arial" w:hAnsi="Arial" w:cs="Arial"/>
          <w:sz w:val="20"/>
          <w:szCs w:val="20"/>
        </w:rPr>
        <w:t>will</w:t>
      </w:r>
      <w:r w:rsidRPr="00E35A75">
        <w:rPr>
          <w:rFonts w:ascii="Arial" w:hAnsi="Arial" w:cs="Arial"/>
          <w:sz w:val="20"/>
          <w:szCs w:val="20"/>
        </w:rPr>
        <w:t xml:space="preserve"> not exceed</w:t>
      </w:r>
      <w:r w:rsidR="006E26F7" w:rsidRPr="00E35A75">
        <w:rPr>
          <w:rFonts w:ascii="Arial" w:hAnsi="Arial" w:cs="Arial"/>
          <w:sz w:val="20"/>
          <w:szCs w:val="20"/>
        </w:rPr>
        <w:t xml:space="preserve"> </w:t>
      </w:r>
      <w:r w:rsidR="006E26F7" w:rsidRPr="00E35A75">
        <w:rPr>
          <w:rFonts w:ascii="Arial" w:hAnsi="Arial" w:cs="Arial"/>
          <w:b/>
          <w:sz w:val="20"/>
          <w:szCs w:val="20"/>
        </w:rPr>
        <w:t>$</w:t>
      </w:r>
      <w:r w:rsidR="006C782D" w:rsidRPr="00E35A75">
        <w:rPr>
          <w:rFonts w:ascii="Arial" w:hAnsi="Arial" w:cs="Arial"/>
          <w:b/>
          <w:sz w:val="20"/>
          <w:szCs w:val="20"/>
        </w:rPr>
        <w:t>_________</w:t>
      </w:r>
      <w:r w:rsidRPr="00E35A75">
        <w:rPr>
          <w:rFonts w:ascii="Arial" w:hAnsi="Arial" w:cs="Arial"/>
          <w:sz w:val="20"/>
          <w:szCs w:val="20"/>
        </w:rPr>
        <w:t>.</w:t>
      </w:r>
    </w:p>
    <w:p w:rsidR="0087353B" w:rsidRPr="00E35A75" w:rsidRDefault="0087353B" w:rsidP="00CA005C">
      <w:pPr>
        <w:ind w:left="-720"/>
        <w:jc w:val="both"/>
        <w:rPr>
          <w:rFonts w:ascii="Arial" w:hAnsi="Arial" w:cs="Arial"/>
          <w:sz w:val="20"/>
          <w:szCs w:val="20"/>
        </w:rPr>
      </w:pPr>
    </w:p>
    <w:p w:rsidR="00EC00F1" w:rsidRPr="00E35A75" w:rsidRDefault="00EC00F1" w:rsidP="00CA005C">
      <w:pPr>
        <w:ind w:left="-720"/>
        <w:jc w:val="both"/>
        <w:rPr>
          <w:rFonts w:ascii="Arial" w:hAnsi="Arial" w:cs="Arial"/>
          <w:b/>
          <w:sz w:val="20"/>
          <w:szCs w:val="20"/>
        </w:rPr>
      </w:pPr>
      <w:r w:rsidRPr="00E35A75">
        <w:rPr>
          <w:rFonts w:ascii="Arial" w:hAnsi="Arial" w:cs="Arial"/>
          <w:b/>
          <w:sz w:val="20"/>
          <w:szCs w:val="20"/>
        </w:rPr>
        <w:t>PAYMENT:</w:t>
      </w:r>
    </w:p>
    <w:p w:rsidR="00EC00F1" w:rsidRPr="008C3299" w:rsidRDefault="00EC00F1" w:rsidP="00CA005C">
      <w:pPr>
        <w:ind w:left="-720"/>
        <w:jc w:val="both"/>
        <w:rPr>
          <w:rFonts w:ascii="Arial" w:hAnsi="Arial" w:cs="Arial"/>
          <w:b/>
          <w:sz w:val="20"/>
          <w:szCs w:val="20"/>
        </w:rPr>
      </w:pPr>
    </w:p>
    <w:p w:rsidR="000F1B5A" w:rsidRPr="008C3299" w:rsidRDefault="00813D5B" w:rsidP="00EF70AF">
      <w:pPr>
        <w:tabs>
          <w:tab w:val="left" w:pos="540"/>
          <w:tab w:val="left" w:pos="1350"/>
          <w:tab w:val="left" w:pos="2160"/>
          <w:tab w:val="left" w:pos="2880"/>
          <w:tab w:val="left" w:pos="3600"/>
          <w:tab w:val="left" w:pos="4320"/>
          <w:tab w:val="left" w:pos="5040"/>
          <w:tab w:val="left" w:pos="5760"/>
          <w:tab w:val="left" w:pos="6480"/>
          <w:tab w:val="left" w:pos="7200"/>
          <w:tab w:val="left" w:pos="9360"/>
        </w:tabs>
        <w:ind w:left="-720" w:right="-180"/>
        <w:jc w:val="both"/>
        <w:rPr>
          <w:rFonts w:ascii="Arial" w:hAnsi="Arial" w:cs="Arial"/>
          <w:sz w:val="20"/>
          <w:szCs w:val="20"/>
        </w:rPr>
      </w:pPr>
      <w:r w:rsidRPr="008C3299">
        <w:rPr>
          <w:rFonts w:ascii="Arial" w:hAnsi="Arial" w:cs="Arial"/>
          <w:sz w:val="20"/>
          <w:szCs w:val="20"/>
        </w:rPr>
        <w:t>Receiving Party</w:t>
      </w:r>
      <w:r w:rsidR="000F1B5A" w:rsidRPr="008C3299">
        <w:rPr>
          <w:rFonts w:ascii="Arial" w:hAnsi="Arial" w:cs="Arial"/>
          <w:sz w:val="20"/>
          <w:szCs w:val="20"/>
        </w:rPr>
        <w:t xml:space="preserve"> will remit payments </w:t>
      </w:r>
      <w:r w:rsidR="003A581C" w:rsidRPr="008C3299">
        <w:rPr>
          <w:rFonts w:ascii="Arial" w:hAnsi="Arial" w:cs="Arial"/>
          <w:sz w:val="20"/>
          <w:szCs w:val="20"/>
        </w:rPr>
        <w:t xml:space="preserve">to Performing Party </w:t>
      </w:r>
      <w:r w:rsidR="00EF70AF" w:rsidRPr="008C3299">
        <w:rPr>
          <w:rFonts w:ascii="Arial" w:hAnsi="Arial" w:cs="Arial"/>
          <w:sz w:val="20"/>
          <w:szCs w:val="20"/>
        </w:rPr>
        <w:t xml:space="preserve">for services satisfactorily performed </w:t>
      </w:r>
      <w:r w:rsidR="000F1B5A" w:rsidRPr="008C3299">
        <w:rPr>
          <w:rFonts w:ascii="Arial" w:hAnsi="Arial" w:cs="Arial"/>
          <w:sz w:val="20"/>
          <w:szCs w:val="20"/>
        </w:rPr>
        <w:t xml:space="preserve">in accordance </w:t>
      </w:r>
      <w:r w:rsidR="000F1B5A" w:rsidRPr="003B666E">
        <w:rPr>
          <w:rFonts w:ascii="Arial" w:hAnsi="Arial" w:cs="Arial"/>
          <w:sz w:val="20"/>
          <w:szCs w:val="20"/>
        </w:rPr>
        <w:t xml:space="preserve">with </w:t>
      </w:r>
      <w:hyperlink r:id="rId25" w:history="1">
        <w:r w:rsidR="002707D7" w:rsidRPr="003B666E">
          <w:rPr>
            <w:rStyle w:val="Hyperlink"/>
            <w:rFonts w:ascii="Arial" w:hAnsi="Arial" w:cs="Arial"/>
            <w:sz w:val="20"/>
            <w:szCs w:val="20"/>
          </w:rPr>
          <w:t>Chapter 2251,</w:t>
        </w:r>
        <w:r w:rsidR="002707D7" w:rsidRPr="003B666E">
          <w:rPr>
            <w:rStyle w:val="Hyperlink"/>
            <w:rFonts w:ascii="Arial" w:hAnsi="Arial" w:cs="Arial"/>
            <w:i/>
            <w:sz w:val="20"/>
            <w:szCs w:val="20"/>
          </w:rPr>
          <w:t xml:space="preserve"> Government Code</w:t>
        </w:r>
      </w:hyperlink>
      <w:r w:rsidR="00F7434D" w:rsidRPr="003B666E">
        <w:rPr>
          <w:rFonts w:ascii="Arial" w:hAnsi="Arial" w:cs="Arial"/>
          <w:sz w:val="20"/>
          <w:szCs w:val="20"/>
        </w:rPr>
        <w:t xml:space="preserve"> (</w:t>
      </w:r>
      <w:r w:rsidR="000F1B5A" w:rsidRPr="003B666E">
        <w:rPr>
          <w:rFonts w:ascii="Arial" w:hAnsi="Arial" w:cs="Arial"/>
          <w:iCs/>
          <w:sz w:val="20"/>
          <w:szCs w:val="20"/>
        </w:rPr>
        <w:t>Texas Prompt Payment Act</w:t>
      </w:r>
      <w:r w:rsidR="000F1B5A" w:rsidRPr="003B666E">
        <w:rPr>
          <w:rFonts w:ascii="Arial" w:hAnsi="Arial" w:cs="Arial"/>
          <w:sz w:val="20"/>
          <w:szCs w:val="20"/>
        </w:rPr>
        <w:t>).</w:t>
      </w:r>
      <w:r w:rsidR="000F1B5A" w:rsidRPr="008C3299">
        <w:rPr>
          <w:rFonts w:ascii="Arial" w:hAnsi="Arial" w:cs="Arial"/>
          <w:sz w:val="20"/>
          <w:szCs w:val="20"/>
        </w:rPr>
        <w:t xml:space="preserve"> </w:t>
      </w:r>
    </w:p>
    <w:p w:rsidR="008C0CF3" w:rsidRPr="008C3299" w:rsidRDefault="008C0CF3" w:rsidP="008C0CF3">
      <w:pPr>
        <w:ind w:left="-720"/>
        <w:jc w:val="both"/>
        <w:rPr>
          <w:rFonts w:ascii="Arial" w:hAnsi="Arial" w:cs="Arial"/>
          <w:sz w:val="20"/>
          <w:szCs w:val="20"/>
        </w:rPr>
      </w:pPr>
    </w:p>
    <w:p w:rsidR="008C0CF3" w:rsidRPr="008C3299" w:rsidRDefault="008C0CF3" w:rsidP="008C0CF3">
      <w:pPr>
        <w:ind w:left="-720"/>
        <w:jc w:val="both"/>
        <w:rPr>
          <w:rFonts w:ascii="Arial" w:hAnsi="Arial" w:cs="Arial"/>
          <w:sz w:val="20"/>
          <w:szCs w:val="20"/>
        </w:rPr>
      </w:pPr>
      <w:r w:rsidRPr="008C3299">
        <w:rPr>
          <w:rFonts w:ascii="Arial" w:hAnsi="Arial" w:cs="Arial"/>
          <w:sz w:val="20"/>
          <w:szCs w:val="20"/>
        </w:rPr>
        <w:t xml:space="preserve">Payments made under this Contract </w:t>
      </w:r>
      <w:r w:rsidR="00564248" w:rsidRPr="008C3299">
        <w:rPr>
          <w:rFonts w:ascii="Arial" w:hAnsi="Arial" w:cs="Arial"/>
          <w:sz w:val="20"/>
          <w:szCs w:val="20"/>
        </w:rPr>
        <w:t>(1) are based on cost recovery</w:t>
      </w:r>
      <w:r w:rsidR="002E6207" w:rsidRPr="008C3299">
        <w:rPr>
          <w:rFonts w:ascii="Arial" w:hAnsi="Arial" w:cs="Arial"/>
          <w:sz w:val="20"/>
          <w:szCs w:val="20"/>
        </w:rPr>
        <w:t xml:space="preserve"> </w:t>
      </w:r>
      <w:r w:rsidR="002E6207" w:rsidRPr="008C3299">
        <w:rPr>
          <w:rFonts w:ascii="Arial" w:hAnsi="Arial" w:cs="Arial"/>
          <w:b/>
          <w:sz w:val="20"/>
          <w:szCs w:val="20"/>
          <w:highlight w:val="yellow"/>
        </w:rPr>
        <w:t>[</w:t>
      </w:r>
      <w:r w:rsidR="002E6207" w:rsidRPr="008C3299">
        <w:rPr>
          <w:rFonts w:ascii="Arial" w:hAnsi="Arial" w:cs="Arial"/>
          <w:b/>
          <w:sz w:val="20"/>
          <w:szCs w:val="20"/>
          <w:highlight w:val="yellow"/>
          <w:u w:val="single"/>
        </w:rPr>
        <w:t>Note</w:t>
      </w:r>
      <w:r w:rsidR="002E6207" w:rsidRPr="008C3299">
        <w:rPr>
          <w:rFonts w:ascii="Arial" w:hAnsi="Arial" w:cs="Arial"/>
          <w:b/>
          <w:sz w:val="20"/>
          <w:szCs w:val="20"/>
          <w:highlight w:val="yellow"/>
        </w:rPr>
        <w:t>: If the payments made under this Contract are not based on cost recovery, competitive procurement will need to be conducted if an institution of higher education</w:t>
      </w:r>
      <w:r w:rsidR="0041371C" w:rsidRPr="008C3299">
        <w:rPr>
          <w:rFonts w:ascii="Arial" w:hAnsi="Arial" w:cs="Arial"/>
          <w:b/>
          <w:sz w:val="20"/>
          <w:szCs w:val="20"/>
          <w:highlight w:val="yellow"/>
        </w:rPr>
        <w:t xml:space="preserve"> or university system</w:t>
      </w:r>
      <w:r w:rsidR="002E6207" w:rsidRPr="008C3299">
        <w:rPr>
          <w:rFonts w:ascii="Arial" w:hAnsi="Arial" w:cs="Arial"/>
          <w:b/>
          <w:sz w:val="20"/>
          <w:szCs w:val="20"/>
          <w:highlight w:val="yellow"/>
        </w:rPr>
        <w:t xml:space="preserve"> is obtaining goods or services</w:t>
      </w:r>
      <w:r w:rsidR="008810FD" w:rsidRPr="008C3299">
        <w:rPr>
          <w:rFonts w:ascii="Arial" w:hAnsi="Arial" w:cs="Arial"/>
          <w:b/>
          <w:sz w:val="20"/>
          <w:szCs w:val="20"/>
          <w:highlight w:val="yellow"/>
        </w:rPr>
        <w:t xml:space="preserve"> or is the Receiving Party</w:t>
      </w:r>
      <w:r w:rsidR="002E6207" w:rsidRPr="008C3299">
        <w:rPr>
          <w:rFonts w:ascii="Arial" w:hAnsi="Arial" w:cs="Arial"/>
          <w:b/>
          <w:sz w:val="20"/>
          <w:szCs w:val="20"/>
          <w:highlight w:val="yellow"/>
        </w:rPr>
        <w:t>.]</w:t>
      </w:r>
      <w:r w:rsidR="00564248" w:rsidRPr="008C3299">
        <w:rPr>
          <w:rFonts w:ascii="Arial" w:hAnsi="Arial" w:cs="Arial"/>
          <w:sz w:val="20"/>
          <w:szCs w:val="20"/>
        </w:rPr>
        <w:t xml:space="preserve">, </w:t>
      </w:r>
      <w:r w:rsidRPr="008C3299">
        <w:rPr>
          <w:rFonts w:ascii="Arial" w:hAnsi="Arial" w:cs="Arial"/>
          <w:sz w:val="20"/>
          <w:szCs w:val="20"/>
        </w:rPr>
        <w:t>(</w:t>
      </w:r>
      <w:r w:rsidR="00564248" w:rsidRPr="008C3299">
        <w:rPr>
          <w:rFonts w:ascii="Arial" w:hAnsi="Arial" w:cs="Arial"/>
          <w:sz w:val="20"/>
          <w:szCs w:val="20"/>
        </w:rPr>
        <w:t>2</w:t>
      </w:r>
      <w:r w:rsidRPr="008C3299">
        <w:rPr>
          <w:rFonts w:ascii="Arial" w:hAnsi="Arial" w:cs="Arial"/>
          <w:sz w:val="20"/>
          <w:szCs w:val="20"/>
        </w:rPr>
        <w:t>)</w:t>
      </w:r>
      <w:r w:rsidR="00564248" w:rsidRPr="008C3299">
        <w:rPr>
          <w:rFonts w:ascii="Arial" w:hAnsi="Arial" w:cs="Arial"/>
          <w:sz w:val="20"/>
          <w:szCs w:val="20"/>
        </w:rPr>
        <w:t xml:space="preserve"> will</w:t>
      </w:r>
      <w:r w:rsidRPr="008C3299">
        <w:rPr>
          <w:rFonts w:ascii="Arial" w:hAnsi="Arial" w:cs="Arial"/>
          <w:sz w:val="20"/>
          <w:szCs w:val="20"/>
        </w:rPr>
        <w:t xml:space="preserve"> fairly compensate Performing Party for the services performed, and (</w:t>
      </w:r>
      <w:r w:rsidR="00564248" w:rsidRPr="008C3299">
        <w:rPr>
          <w:rFonts w:ascii="Arial" w:hAnsi="Arial" w:cs="Arial"/>
          <w:sz w:val="20"/>
          <w:szCs w:val="20"/>
        </w:rPr>
        <w:t>3</w:t>
      </w:r>
      <w:r w:rsidRPr="008C3299">
        <w:rPr>
          <w:rFonts w:ascii="Arial" w:hAnsi="Arial" w:cs="Arial"/>
          <w:sz w:val="20"/>
          <w:szCs w:val="20"/>
        </w:rPr>
        <w:t xml:space="preserve">) </w:t>
      </w:r>
      <w:r w:rsidR="00CA4D48" w:rsidRPr="008C3299">
        <w:rPr>
          <w:rFonts w:ascii="Arial" w:hAnsi="Arial" w:cs="Arial"/>
          <w:sz w:val="20"/>
          <w:szCs w:val="20"/>
        </w:rPr>
        <w:t xml:space="preserve">will </w:t>
      </w:r>
      <w:r w:rsidRPr="008C3299">
        <w:rPr>
          <w:rFonts w:ascii="Arial" w:hAnsi="Arial" w:cs="Arial"/>
          <w:sz w:val="20"/>
          <w:szCs w:val="20"/>
        </w:rPr>
        <w:t>be made from current revenues available to Receiving Party.</w:t>
      </w:r>
    </w:p>
    <w:p w:rsidR="007963BB" w:rsidRPr="008C3299" w:rsidRDefault="007963BB" w:rsidP="008C0CF3">
      <w:pPr>
        <w:ind w:left="-720"/>
        <w:jc w:val="both"/>
        <w:rPr>
          <w:rFonts w:ascii="Arial" w:hAnsi="Arial" w:cs="Arial"/>
          <w:sz w:val="20"/>
          <w:szCs w:val="20"/>
        </w:rPr>
      </w:pPr>
    </w:p>
    <w:p w:rsidR="00D4486C" w:rsidRPr="00E35A75" w:rsidRDefault="00D4486C" w:rsidP="00D4486C">
      <w:pPr>
        <w:ind w:left="-720"/>
        <w:jc w:val="both"/>
        <w:rPr>
          <w:rFonts w:ascii="Arial" w:hAnsi="Arial" w:cs="Arial"/>
          <w:b/>
          <w:bCs/>
          <w:sz w:val="20"/>
          <w:szCs w:val="20"/>
          <w:highlight w:val="cyan"/>
        </w:rPr>
      </w:pPr>
      <w:r w:rsidRPr="00E35A75">
        <w:rPr>
          <w:rFonts w:ascii="Arial" w:hAnsi="Arial" w:cs="Arial"/>
          <w:b/>
          <w:bCs/>
          <w:sz w:val="20"/>
          <w:szCs w:val="20"/>
          <w:highlight w:val="cyan"/>
        </w:rPr>
        <w:t>[</w:t>
      </w:r>
      <w:r w:rsidRPr="00E35A75">
        <w:rPr>
          <w:rFonts w:ascii="Arial" w:hAnsi="Arial" w:cs="Arial"/>
          <w:b/>
          <w:bCs/>
          <w:sz w:val="20"/>
          <w:szCs w:val="20"/>
          <w:highlight w:val="cyan"/>
          <w:u w:val="single"/>
        </w:rPr>
        <w:t>Option</w:t>
      </w:r>
      <w:r w:rsidRPr="00E35A75">
        <w:rPr>
          <w:rFonts w:ascii="Arial" w:hAnsi="Arial" w:cs="Arial"/>
          <w:b/>
          <w:bCs/>
          <w:sz w:val="20"/>
          <w:szCs w:val="20"/>
          <w:highlight w:val="cyan"/>
        </w:rPr>
        <w:t xml:space="preserve"> (</w:t>
      </w:r>
      <w:r w:rsidR="003D0B22">
        <w:rPr>
          <w:rFonts w:ascii="Arial" w:hAnsi="Arial" w:cs="Arial"/>
          <w:b/>
          <w:bCs/>
          <w:sz w:val="20"/>
          <w:szCs w:val="20"/>
          <w:highlight w:val="cyan"/>
        </w:rPr>
        <w:t>Include if</w:t>
      </w:r>
      <w:r w:rsidRPr="00E35A75">
        <w:rPr>
          <w:rFonts w:ascii="Arial" w:hAnsi="Arial" w:cs="Arial"/>
          <w:b/>
          <w:bCs/>
          <w:sz w:val="20"/>
          <w:szCs w:val="20"/>
          <w:highlight w:val="cyan"/>
        </w:rPr>
        <w:t xml:space="preserve"> UT </w:t>
      </w:r>
      <w:r w:rsidR="003D0B22">
        <w:rPr>
          <w:rFonts w:ascii="Arial" w:hAnsi="Arial" w:cs="Arial"/>
          <w:b/>
          <w:bCs/>
          <w:sz w:val="20"/>
          <w:szCs w:val="20"/>
          <w:highlight w:val="cyan"/>
        </w:rPr>
        <w:t>is the Receiving Party and will make payments to Performing Party</w:t>
      </w:r>
      <w:r w:rsidRPr="00E35A75">
        <w:rPr>
          <w:rFonts w:ascii="Arial" w:hAnsi="Arial" w:cs="Arial"/>
          <w:b/>
          <w:bCs/>
          <w:sz w:val="20"/>
          <w:szCs w:val="20"/>
          <w:highlight w:val="cyan"/>
        </w:rPr>
        <w:t>.):</w:t>
      </w:r>
    </w:p>
    <w:p w:rsidR="007963BB" w:rsidRPr="008C3299" w:rsidRDefault="00560917" w:rsidP="008C0CF3">
      <w:pPr>
        <w:ind w:left="-720"/>
        <w:jc w:val="both"/>
        <w:rPr>
          <w:rFonts w:ascii="Arial" w:hAnsi="Arial" w:cs="Arial"/>
          <w:sz w:val="20"/>
          <w:szCs w:val="20"/>
        </w:rPr>
      </w:pPr>
      <w:hyperlink r:id="rId26" w:anchor="51.012" w:history="1">
        <w:r w:rsidR="007963BB" w:rsidRPr="00E37FBA">
          <w:rPr>
            <w:rStyle w:val="Hyperlink"/>
            <w:rFonts w:ascii="Arial" w:hAnsi="Arial" w:cs="Arial"/>
            <w:sz w:val="20"/>
            <w:szCs w:val="20"/>
          </w:rPr>
          <w:t xml:space="preserve">Section 51.012, </w:t>
        </w:r>
        <w:r w:rsidR="007963BB" w:rsidRPr="00E37FBA">
          <w:rPr>
            <w:rStyle w:val="Hyperlink"/>
            <w:rFonts w:ascii="Arial" w:hAnsi="Arial" w:cs="Arial"/>
            <w:i/>
            <w:iCs/>
            <w:sz w:val="20"/>
            <w:szCs w:val="20"/>
          </w:rPr>
          <w:t>Education Code</w:t>
        </w:r>
      </w:hyperlink>
      <w:r w:rsidR="007963BB" w:rsidRPr="00E37FBA">
        <w:rPr>
          <w:rFonts w:ascii="Arial" w:hAnsi="Arial" w:cs="Arial"/>
          <w:sz w:val="20"/>
          <w:szCs w:val="20"/>
        </w:rPr>
        <w:t>, authorizes</w:t>
      </w:r>
      <w:r w:rsidR="007963BB" w:rsidRPr="008C3299">
        <w:rPr>
          <w:rFonts w:ascii="Arial" w:hAnsi="Arial" w:cs="Arial"/>
          <w:sz w:val="20"/>
          <w:szCs w:val="20"/>
        </w:rPr>
        <w:t xml:space="preserve"> </w:t>
      </w:r>
      <w:r w:rsidR="006474C4" w:rsidRPr="008C3299">
        <w:rPr>
          <w:rFonts w:ascii="Arial" w:hAnsi="Arial" w:cs="Arial"/>
          <w:sz w:val="20"/>
          <w:szCs w:val="20"/>
        </w:rPr>
        <w:t>Receiving Party</w:t>
      </w:r>
      <w:r w:rsidR="00D4486C" w:rsidRPr="00E35A75">
        <w:rPr>
          <w:rFonts w:ascii="Arial" w:hAnsi="Arial" w:cs="Arial"/>
          <w:sz w:val="20"/>
          <w:szCs w:val="20"/>
        </w:rPr>
        <w:t xml:space="preserve"> </w:t>
      </w:r>
      <w:r w:rsidR="007963BB" w:rsidRPr="008C3299">
        <w:rPr>
          <w:rFonts w:ascii="Arial" w:hAnsi="Arial" w:cs="Arial"/>
          <w:sz w:val="20"/>
          <w:szCs w:val="20"/>
        </w:rPr>
        <w:t>to make payment</w:t>
      </w:r>
      <w:r w:rsidR="00E73902">
        <w:rPr>
          <w:rFonts w:ascii="Arial" w:hAnsi="Arial" w:cs="Arial"/>
          <w:sz w:val="20"/>
          <w:szCs w:val="20"/>
        </w:rPr>
        <w:t>s</w:t>
      </w:r>
      <w:r w:rsidR="007963BB" w:rsidRPr="008C3299">
        <w:rPr>
          <w:rFonts w:ascii="Arial" w:hAnsi="Arial" w:cs="Arial"/>
          <w:sz w:val="20"/>
          <w:szCs w:val="20"/>
        </w:rPr>
        <w:t xml:space="preserve"> through electronic funds transfer methods. </w:t>
      </w:r>
      <w:r w:rsidR="006474C4" w:rsidRPr="008C3299">
        <w:rPr>
          <w:rFonts w:ascii="Arial" w:hAnsi="Arial" w:cs="Arial"/>
          <w:sz w:val="20"/>
          <w:szCs w:val="20"/>
        </w:rPr>
        <w:t>Performing Party</w:t>
      </w:r>
      <w:r w:rsidR="007963BB" w:rsidRPr="008C3299">
        <w:rPr>
          <w:rFonts w:ascii="Arial" w:hAnsi="Arial" w:cs="Arial"/>
          <w:sz w:val="20"/>
          <w:szCs w:val="20"/>
        </w:rPr>
        <w:t xml:space="preserve"> agrees to </w:t>
      </w:r>
      <w:r w:rsidR="001921AB">
        <w:rPr>
          <w:rFonts w:ascii="Arial" w:hAnsi="Arial" w:cs="Arial"/>
          <w:sz w:val="20"/>
          <w:szCs w:val="20"/>
        </w:rPr>
        <w:t>accept</w:t>
      </w:r>
      <w:r w:rsidR="007963BB" w:rsidRPr="008C3299">
        <w:rPr>
          <w:rFonts w:ascii="Arial" w:hAnsi="Arial" w:cs="Arial"/>
          <w:sz w:val="20"/>
          <w:szCs w:val="20"/>
        </w:rPr>
        <w:t xml:space="preserve"> payments from </w:t>
      </w:r>
      <w:r w:rsidR="006474C4" w:rsidRPr="008C3299">
        <w:rPr>
          <w:rFonts w:ascii="Arial" w:hAnsi="Arial" w:cs="Arial"/>
          <w:sz w:val="20"/>
          <w:szCs w:val="20"/>
        </w:rPr>
        <w:t>Receiving Party</w:t>
      </w:r>
      <w:r w:rsidR="007963BB" w:rsidRPr="008C3299">
        <w:rPr>
          <w:rFonts w:ascii="Arial" w:hAnsi="Arial" w:cs="Arial"/>
          <w:sz w:val="20"/>
          <w:szCs w:val="20"/>
        </w:rPr>
        <w:t xml:space="preserve"> through </w:t>
      </w:r>
      <w:r w:rsidR="008C3299">
        <w:rPr>
          <w:rFonts w:ascii="Arial" w:hAnsi="Arial" w:cs="Arial"/>
          <w:sz w:val="20"/>
          <w:szCs w:val="20"/>
        </w:rPr>
        <w:t>those</w:t>
      </w:r>
      <w:r w:rsidR="007963BB" w:rsidRPr="008C3299">
        <w:rPr>
          <w:rFonts w:ascii="Arial" w:hAnsi="Arial" w:cs="Arial"/>
          <w:sz w:val="20"/>
          <w:szCs w:val="20"/>
        </w:rPr>
        <w:t xml:space="preserve"> methods, including the automated clearing house system (ACH). </w:t>
      </w:r>
      <w:r w:rsidR="003C359E" w:rsidRPr="008C3299">
        <w:rPr>
          <w:rFonts w:ascii="Arial" w:hAnsi="Arial" w:cs="Arial"/>
          <w:sz w:val="20"/>
          <w:szCs w:val="20"/>
        </w:rPr>
        <w:t>Performing Party</w:t>
      </w:r>
      <w:r w:rsidR="007963BB" w:rsidRPr="008C3299">
        <w:rPr>
          <w:rFonts w:ascii="Arial" w:hAnsi="Arial" w:cs="Arial"/>
          <w:sz w:val="20"/>
          <w:szCs w:val="20"/>
        </w:rPr>
        <w:t xml:space="preserve"> agrees to provide </w:t>
      </w:r>
      <w:r w:rsidR="00660A12">
        <w:rPr>
          <w:rFonts w:ascii="Arial" w:hAnsi="Arial" w:cs="Arial"/>
          <w:sz w:val="20"/>
          <w:szCs w:val="20"/>
        </w:rPr>
        <w:t>its</w:t>
      </w:r>
      <w:r w:rsidR="007963BB" w:rsidRPr="008C3299">
        <w:rPr>
          <w:rFonts w:ascii="Arial" w:hAnsi="Arial" w:cs="Arial"/>
          <w:sz w:val="20"/>
          <w:szCs w:val="20"/>
        </w:rPr>
        <w:t xml:space="preserve"> banking information to </w:t>
      </w:r>
      <w:r w:rsidR="006474C4" w:rsidRPr="008C3299">
        <w:rPr>
          <w:rFonts w:ascii="Arial" w:hAnsi="Arial" w:cs="Arial"/>
          <w:sz w:val="20"/>
          <w:szCs w:val="20"/>
        </w:rPr>
        <w:t>Receiving Party</w:t>
      </w:r>
      <w:r w:rsidR="00D4486C" w:rsidRPr="00E35A75">
        <w:rPr>
          <w:rFonts w:ascii="Arial" w:hAnsi="Arial" w:cs="Arial"/>
          <w:sz w:val="20"/>
          <w:szCs w:val="20"/>
        </w:rPr>
        <w:t xml:space="preserve"> </w:t>
      </w:r>
      <w:r w:rsidR="007963BB" w:rsidRPr="008C3299">
        <w:rPr>
          <w:rFonts w:ascii="Arial" w:hAnsi="Arial" w:cs="Arial"/>
          <w:sz w:val="20"/>
          <w:szCs w:val="20"/>
        </w:rPr>
        <w:t xml:space="preserve">in writing on </w:t>
      </w:r>
      <w:r w:rsidR="003C359E" w:rsidRPr="008C3299">
        <w:rPr>
          <w:rFonts w:ascii="Arial" w:hAnsi="Arial" w:cs="Arial"/>
          <w:sz w:val="20"/>
          <w:szCs w:val="20"/>
        </w:rPr>
        <w:t>Performing Party</w:t>
      </w:r>
      <w:r w:rsidR="007963BB" w:rsidRPr="008C3299">
        <w:rPr>
          <w:rFonts w:ascii="Arial" w:hAnsi="Arial" w:cs="Arial"/>
          <w:sz w:val="20"/>
          <w:szCs w:val="20"/>
        </w:rPr>
        <w:t xml:space="preserve"> letterhead signed by an authorized representative of </w:t>
      </w:r>
      <w:r w:rsidR="006474C4" w:rsidRPr="008C3299">
        <w:rPr>
          <w:rFonts w:ascii="Arial" w:hAnsi="Arial" w:cs="Arial"/>
          <w:sz w:val="20"/>
          <w:szCs w:val="20"/>
        </w:rPr>
        <w:t>Performing Party</w:t>
      </w:r>
      <w:r w:rsidR="007963BB" w:rsidRPr="008C3299">
        <w:rPr>
          <w:rFonts w:ascii="Arial" w:hAnsi="Arial" w:cs="Arial"/>
          <w:sz w:val="20"/>
          <w:szCs w:val="20"/>
        </w:rPr>
        <w:t xml:space="preserve">. Prior to the first payment, </w:t>
      </w:r>
      <w:r w:rsidR="003003AD">
        <w:rPr>
          <w:rFonts w:ascii="Arial" w:hAnsi="Arial" w:cs="Arial"/>
          <w:sz w:val="20"/>
          <w:szCs w:val="20"/>
        </w:rPr>
        <w:t>Receiving Party</w:t>
      </w:r>
      <w:r w:rsidR="007963BB" w:rsidRPr="008C3299">
        <w:rPr>
          <w:rFonts w:ascii="Arial" w:hAnsi="Arial" w:cs="Arial"/>
          <w:sz w:val="20"/>
          <w:szCs w:val="20"/>
        </w:rPr>
        <w:t xml:space="preserve"> will confirm </w:t>
      </w:r>
      <w:r w:rsidR="003003AD">
        <w:rPr>
          <w:rFonts w:ascii="Arial" w:hAnsi="Arial" w:cs="Arial"/>
          <w:sz w:val="20"/>
          <w:szCs w:val="20"/>
        </w:rPr>
        <w:t>Performing Party</w:t>
      </w:r>
      <w:r w:rsidR="007963BB" w:rsidRPr="008C3299">
        <w:rPr>
          <w:rFonts w:ascii="Arial" w:hAnsi="Arial" w:cs="Arial"/>
          <w:sz w:val="20"/>
          <w:szCs w:val="20"/>
        </w:rPr>
        <w:t xml:space="preserve">’s banking information. Changes to </w:t>
      </w:r>
      <w:r w:rsidR="003003AD">
        <w:rPr>
          <w:rFonts w:ascii="Arial" w:hAnsi="Arial" w:cs="Arial"/>
          <w:sz w:val="20"/>
          <w:szCs w:val="20"/>
        </w:rPr>
        <w:t>Performing Party’</w:t>
      </w:r>
      <w:r w:rsidR="007963BB" w:rsidRPr="008C3299">
        <w:rPr>
          <w:rFonts w:ascii="Arial" w:hAnsi="Arial" w:cs="Arial"/>
          <w:sz w:val="20"/>
          <w:szCs w:val="20"/>
        </w:rPr>
        <w:t xml:space="preserve">s bank information must be communicated to </w:t>
      </w:r>
      <w:r w:rsidR="00FC1F7D" w:rsidRPr="00FC1F7D">
        <w:rPr>
          <w:rFonts w:ascii="Arial" w:hAnsi="Arial" w:cs="Arial"/>
          <w:sz w:val="20"/>
          <w:szCs w:val="20"/>
        </w:rPr>
        <w:t>Receiving Party</w:t>
      </w:r>
      <w:r w:rsidR="007963BB" w:rsidRPr="008C3299">
        <w:rPr>
          <w:rFonts w:ascii="Arial" w:hAnsi="Arial" w:cs="Arial"/>
          <w:sz w:val="20"/>
          <w:szCs w:val="20"/>
        </w:rPr>
        <w:t xml:space="preserve"> in writing at least thirty (30) days before the effective date of the change and must include an IRS Form W-9 signed by an authorized representative of </w:t>
      </w:r>
      <w:r w:rsidR="006474C4" w:rsidRPr="008C3299">
        <w:rPr>
          <w:rFonts w:ascii="Arial" w:hAnsi="Arial" w:cs="Arial"/>
          <w:sz w:val="20"/>
          <w:szCs w:val="20"/>
        </w:rPr>
        <w:t>Performing Party</w:t>
      </w:r>
      <w:r w:rsidR="007963BB" w:rsidRPr="008C3299">
        <w:rPr>
          <w:rFonts w:ascii="Arial" w:hAnsi="Arial" w:cs="Arial"/>
          <w:sz w:val="20"/>
          <w:szCs w:val="20"/>
        </w:rPr>
        <w:t>.</w:t>
      </w:r>
      <w:r w:rsidR="006233FB" w:rsidRPr="006233FB">
        <w:rPr>
          <w:rFonts w:ascii="Arial" w:hAnsi="Arial" w:cs="Arial"/>
          <w:b/>
          <w:sz w:val="20"/>
          <w:szCs w:val="20"/>
          <w:highlight w:val="cyan"/>
        </w:rPr>
        <w:t>]</w:t>
      </w:r>
    </w:p>
    <w:p w:rsidR="00660A12" w:rsidRDefault="00660A12" w:rsidP="00F86EA9">
      <w:pPr>
        <w:keepNext/>
        <w:keepLines/>
        <w:ind w:left="-720"/>
        <w:jc w:val="both"/>
        <w:rPr>
          <w:rFonts w:ascii="Arial" w:hAnsi="Arial" w:cs="Arial"/>
          <w:b/>
          <w:sz w:val="20"/>
          <w:szCs w:val="20"/>
        </w:rPr>
      </w:pPr>
    </w:p>
    <w:p w:rsidR="0087353B" w:rsidRPr="00E35A75" w:rsidRDefault="0087353B" w:rsidP="00F86EA9">
      <w:pPr>
        <w:keepNext/>
        <w:keepLines/>
        <w:ind w:left="-720"/>
        <w:jc w:val="both"/>
        <w:rPr>
          <w:rFonts w:ascii="Arial" w:hAnsi="Arial" w:cs="Arial"/>
          <w:b/>
          <w:sz w:val="20"/>
          <w:szCs w:val="20"/>
        </w:rPr>
      </w:pPr>
      <w:r w:rsidRPr="00E35A75">
        <w:rPr>
          <w:rFonts w:ascii="Arial" w:hAnsi="Arial" w:cs="Arial"/>
          <w:b/>
          <w:sz w:val="20"/>
          <w:szCs w:val="20"/>
        </w:rPr>
        <w:t>TERM</w:t>
      </w:r>
      <w:r w:rsidR="00A005FE" w:rsidRPr="00E35A75">
        <w:rPr>
          <w:rFonts w:ascii="Arial" w:hAnsi="Arial" w:cs="Arial"/>
          <w:b/>
          <w:sz w:val="20"/>
          <w:szCs w:val="20"/>
        </w:rPr>
        <w:t>:</w:t>
      </w:r>
    </w:p>
    <w:p w:rsidR="0087353B" w:rsidRPr="00E35A75" w:rsidRDefault="0087353B" w:rsidP="00F86EA9">
      <w:pPr>
        <w:keepNext/>
        <w:keepLines/>
        <w:ind w:left="-720"/>
        <w:jc w:val="both"/>
        <w:rPr>
          <w:rFonts w:ascii="Arial" w:hAnsi="Arial" w:cs="Arial"/>
          <w:sz w:val="20"/>
          <w:szCs w:val="20"/>
        </w:rPr>
      </w:pPr>
    </w:p>
    <w:p w:rsidR="0087353B" w:rsidRPr="00E35A75" w:rsidRDefault="00CD234A" w:rsidP="00F86EA9">
      <w:pPr>
        <w:keepNext/>
        <w:keepLines/>
        <w:ind w:left="-720"/>
        <w:jc w:val="both"/>
        <w:rPr>
          <w:rFonts w:ascii="Arial" w:hAnsi="Arial" w:cs="Arial"/>
          <w:bCs/>
          <w:sz w:val="20"/>
          <w:szCs w:val="20"/>
        </w:rPr>
      </w:pPr>
      <w:r w:rsidRPr="00E35A75">
        <w:rPr>
          <w:rFonts w:ascii="Arial" w:hAnsi="Arial" w:cs="Arial"/>
          <w:color w:val="000000"/>
          <w:sz w:val="20"/>
          <w:szCs w:val="20"/>
        </w:rPr>
        <w:t xml:space="preserve">The term of this Contract begins on the Effective Date and expires on </w:t>
      </w:r>
      <w:r w:rsidRPr="00E35A75">
        <w:rPr>
          <w:rFonts w:ascii="Arial" w:hAnsi="Arial" w:cs="Arial"/>
          <w:b/>
          <w:bCs/>
          <w:color w:val="000000"/>
          <w:sz w:val="20"/>
          <w:szCs w:val="20"/>
        </w:rPr>
        <w:t>___________</w:t>
      </w:r>
      <w:r w:rsidRPr="00E35A75">
        <w:rPr>
          <w:rFonts w:ascii="Arial" w:hAnsi="Arial" w:cs="Arial"/>
          <w:bCs/>
          <w:color w:val="000000"/>
          <w:sz w:val="20"/>
          <w:szCs w:val="20"/>
        </w:rPr>
        <w:t xml:space="preserve">, </w:t>
      </w:r>
      <w:r w:rsidRPr="00E35A75">
        <w:rPr>
          <w:rFonts w:ascii="Arial" w:hAnsi="Arial" w:cs="Arial"/>
          <w:b/>
          <w:bCs/>
          <w:color w:val="000000"/>
          <w:sz w:val="20"/>
          <w:szCs w:val="20"/>
        </w:rPr>
        <w:t>_____</w:t>
      </w:r>
      <w:r w:rsidRPr="00E35A75">
        <w:rPr>
          <w:rFonts w:ascii="Arial" w:hAnsi="Arial" w:cs="Arial"/>
          <w:bCs/>
          <w:color w:val="000000"/>
          <w:sz w:val="20"/>
          <w:szCs w:val="20"/>
        </w:rPr>
        <w:t xml:space="preserve">. </w:t>
      </w:r>
    </w:p>
    <w:p w:rsidR="00956454" w:rsidRPr="00E35A75" w:rsidRDefault="00956454" w:rsidP="00CA005C">
      <w:pPr>
        <w:ind w:left="-720"/>
        <w:jc w:val="both"/>
        <w:rPr>
          <w:rFonts w:ascii="Arial" w:hAnsi="Arial" w:cs="Arial"/>
          <w:b/>
          <w:sz w:val="20"/>
          <w:szCs w:val="20"/>
        </w:rPr>
      </w:pPr>
    </w:p>
    <w:p w:rsidR="007155B7" w:rsidRPr="00E35A75" w:rsidRDefault="007155B7" w:rsidP="008B1999">
      <w:pPr>
        <w:keepNext/>
        <w:keepLines/>
        <w:ind w:left="-720"/>
        <w:jc w:val="both"/>
        <w:rPr>
          <w:rFonts w:ascii="Arial" w:hAnsi="Arial" w:cs="Arial"/>
          <w:b/>
          <w:sz w:val="20"/>
          <w:szCs w:val="20"/>
        </w:rPr>
      </w:pPr>
      <w:r w:rsidRPr="00E35A75">
        <w:rPr>
          <w:rFonts w:ascii="Arial" w:hAnsi="Arial" w:cs="Arial"/>
          <w:b/>
          <w:sz w:val="20"/>
          <w:szCs w:val="20"/>
        </w:rPr>
        <w:t>NOTICES</w:t>
      </w:r>
      <w:r w:rsidR="00A005FE" w:rsidRPr="00E35A75">
        <w:rPr>
          <w:rFonts w:ascii="Arial" w:hAnsi="Arial" w:cs="Arial"/>
          <w:b/>
          <w:sz w:val="20"/>
          <w:szCs w:val="20"/>
        </w:rPr>
        <w:t>:</w:t>
      </w:r>
    </w:p>
    <w:p w:rsidR="007155B7" w:rsidRPr="00E35A75" w:rsidRDefault="007155B7" w:rsidP="008B1999">
      <w:pPr>
        <w:keepNext/>
        <w:keepLines/>
        <w:ind w:left="-720"/>
        <w:jc w:val="both"/>
        <w:rPr>
          <w:rFonts w:ascii="Arial" w:hAnsi="Arial" w:cs="Arial"/>
          <w:sz w:val="20"/>
          <w:szCs w:val="20"/>
        </w:rPr>
      </w:pPr>
    </w:p>
    <w:p w:rsidR="008C5D0B" w:rsidRPr="00E35A75" w:rsidRDefault="00551766" w:rsidP="008C5D0B">
      <w:pPr>
        <w:widowControl w:val="0"/>
        <w:tabs>
          <w:tab w:val="left" w:pos="-720"/>
        </w:tabs>
        <w:suppressAutoHyphens/>
        <w:ind w:left="-720"/>
        <w:jc w:val="both"/>
        <w:rPr>
          <w:rFonts w:ascii="Arial" w:hAnsi="Arial" w:cs="Arial"/>
          <w:spacing w:val="-3"/>
          <w:sz w:val="20"/>
          <w:szCs w:val="20"/>
        </w:rPr>
      </w:pPr>
      <w:r w:rsidRPr="00CA3209">
        <w:rPr>
          <w:rStyle w:val="DeltaViewInsertion"/>
          <w:rFonts w:ascii="Arial" w:hAnsi="Arial" w:cs="Arial"/>
          <w:color w:val="000000"/>
          <w:sz w:val="20"/>
          <w:szCs w:val="20"/>
          <w:u w:val="none"/>
        </w:rPr>
        <w:t xml:space="preserve">Except as otherwise provided by this Section, notices, consents, approvals, demands, requests or other communications provided or permitted under this </w:t>
      </w:r>
      <w:r w:rsidR="00C030C5" w:rsidRPr="00CA3209">
        <w:rPr>
          <w:rStyle w:val="DeltaViewInsertion"/>
          <w:rFonts w:ascii="Arial" w:hAnsi="Arial" w:cs="Arial"/>
          <w:color w:val="000000"/>
          <w:sz w:val="20"/>
          <w:szCs w:val="20"/>
          <w:u w:val="none"/>
        </w:rPr>
        <w:t>Contrac</w:t>
      </w:r>
      <w:r w:rsidRPr="00CA3209">
        <w:rPr>
          <w:rStyle w:val="DeltaViewInsertion"/>
          <w:rFonts w:ascii="Arial" w:hAnsi="Arial" w:cs="Arial"/>
          <w:color w:val="000000"/>
          <w:sz w:val="20"/>
          <w:szCs w:val="20"/>
          <w:u w:val="none"/>
        </w:rPr>
        <w:t>t</w:t>
      </w:r>
      <w:r w:rsidR="00D4486C" w:rsidRPr="00CA3209">
        <w:rPr>
          <w:rStyle w:val="DeltaViewInsertion"/>
          <w:rFonts w:ascii="Arial" w:hAnsi="Arial" w:cs="Arial"/>
          <w:color w:val="000000"/>
          <w:sz w:val="20"/>
          <w:szCs w:val="20"/>
          <w:u w:val="none"/>
        </w:rPr>
        <w:t>,</w:t>
      </w:r>
      <w:r w:rsidRPr="00CA3209">
        <w:rPr>
          <w:rStyle w:val="DeltaViewInsertion"/>
          <w:rFonts w:ascii="Arial" w:hAnsi="Arial" w:cs="Arial"/>
          <w:color w:val="000000"/>
          <w:sz w:val="20"/>
          <w:szCs w:val="20"/>
          <w:u w:val="none"/>
        </w:rPr>
        <w:t xml:space="preserve"> will be in writing and will be </w:t>
      </w:r>
      <w:r w:rsidR="008C5D0B" w:rsidRPr="00CA3209">
        <w:rPr>
          <w:rStyle w:val="DeltaViewInsertion"/>
          <w:rFonts w:ascii="Arial" w:hAnsi="Arial" w:cs="Arial"/>
          <w:color w:val="000000"/>
          <w:sz w:val="20"/>
          <w:szCs w:val="20"/>
          <w:u w:val="none"/>
        </w:rPr>
        <w:t>sent via certified mail, hand delivery, overnight courier, facsimile transmission (to the extent a facsimile number is set forth below), or email (to the extent an email address is set forth below)</w:t>
      </w:r>
      <w:r w:rsidR="00E00B5F" w:rsidRPr="00CA3209">
        <w:rPr>
          <w:rStyle w:val="DeltaViewInsertion"/>
          <w:rFonts w:ascii="Arial" w:hAnsi="Arial" w:cs="Arial"/>
          <w:color w:val="000000"/>
          <w:sz w:val="20"/>
          <w:szCs w:val="20"/>
          <w:u w:val="none"/>
        </w:rPr>
        <w:t xml:space="preserve"> as provided below</w:t>
      </w:r>
      <w:r w:rsidR="008C5D0B" w:rsidRPr="00CA3209">
        <w:rPr>
          <w:rStyle w:val="DeltaViewInsertion"/>
          <w:rFonts w:ascii="Arial" w:hAnsi="Arial" w:cs="Arial"/>
          <w:color w:val="000000"/>
          <w:sz w:val="20"/>
          <w:szCs w:val="20"/>
          <w:u w:val="none"/>
        </w:rPr>
        <w:t>, and notice will be deemed given (i)</w:t>
      </w:r>
      <w:r w:rsidR="00C92558" w:rsidRPr="00CA3209">
        <w:rPr>
          <w:rStyle w:val="DeltaViewInsertion"/>
          <w:rFonts w:ascii="Arial" w:hAnsi="Arial" w:cs="Arial"/>
          <w:color w:val="000000"/>
          <w:sz w:val="20"/>
          <w:szCs w:val="20"/>
          <w:u w:val="none"/>
        </w:rPr>
        <w:t> </w:t>
      </w:r>
      <w:r w:rsidR="008C5D0B" w:rsidRPr="00CA3209">
        <w:rPr>
          <w:rStyle w:val="DeltaViewInsertion"/>
          <w:rFonts w:ascii="Arial" w:hAnsi="Arial" w:cs="Arial"/>
          <w:color w:val="000000"/>
          <w:sz w:val="20"/>
          <w:szCs w:val="20"/>
          <w:u w:val="none"/>
        </w:rPr>
        <w:t>if delivered by certified mailed, when deposited, postage prepaid, in the United States mail, or (ii) if delivered by hand, overnight courier, facsimile (to the extent a facsimile number is set forth below) or email (to the extent an email address is set forth below), when received</w:t>
      </w:r>
      <w:r w:rsidRPr="00CA3209">
        <w:rPr>
          <w:rStyle w:val="DeltaViewInsertion"/>
          <w:rFonts w:ascii="Arial" w:hAnsi="Arial" w:cs="Arial"/>
          <w:color w:val="000000"/>
          <w:sz w:val="20"/>
          <w:szCs w:val="20"/>
          <w:u w:val="none"/>
        </w:rPr>
        <w:t>:</w:t>
      </w:r>
    </w:p>
    <w:p w:rsidR="006E7AB7" w:rsidRPr="00E35A75" w:rsidRDefault="006E7AB7" w:rsidP="002A6DDF">
      <w:pPr>
        <w:widowControl w:val="0"/>
        <w:numPr>
          <w:ilvl w:val="12"/>
          <w:numId w:val="0"/>
        </w:numPr>
        <w:tabs>
          <w:tab w:val="left" w:pos="1080"/>
          <w:tab w:val="left" w:pos="1800"/>
        </w:tabs>
        <w:suppressAutoHyphens/>
        <w:jc w:val="both"/>
        <w:rPr>
          <w:rFonts w:ascii="Arial" w:hAnsi="Arial" w:cs="Arial"/>
          <w:spacing w:val="-3"/>
          <w:sz w:val="20"/>
          <w:szCs w:val="20"/>
        </w:rPr>
      </w:pPr>
    </w:p>
    <w:p w:rsidR="008C5D0B" w:rsidRPr="00E35A75" w:rsidRDefault="00190C00" w:rsidP="007223DF">
      <w:pPr>
        <w:keepNext/>
        <w:keepLines/>
        <w:numPr>
          <w:ilvl w:val="12"/>
          <w:numId w:val="0"/>
        </w:numPr>
        <w:tabs>
          <w:tab w:val="left" w:pos="1080"/>
          <w:tab w:val="left" w:pos="1800"/>
        </w:tabs>
        <w:suppressAutoHyphens/>
        <w:jc w:val="both"/>
        <w:rPr>
          <w:rFonts w:ascii="Arial" w:hAnsi="Arial" w:cs="Arial"/>
          <w:spacing w:val="-3"/>
          <w:sz w:val="20"/>
          <w:szCs w:val="20"/>
        </w:rPr>
      </w:pPr>
      <w:r w:rsidRPr="00E35A75">
        <w:rPr>
          <w:rFonts w:ascii="Arial" w:hAnsi="Arial" w:cs="Arial"/>
          <w:spacing w:val="-3"/>
          <w:sz w:val="20"/>
          <w:szCs w:val="20"/>
        </w:rPr>
        <w:lastRenderedPageBreak/>
        <w:t>If to Receiving Party:</w:t>
      </w: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8C5D0B" w:rsidRPr="00E35A75" w:rsidRDefault="00190C00" w:rsidP="006630F4">
      <w:pPr>
        <w:keepNext/>
        <w:keepLines/>
        <w:numPr>
          <w:ilvl w:val="12"/>
          <w:numId w:val="0"/>
        </w:numPr>
        <w:tabs>
          <w:tab w:val="left" w:pos="1800"/>
        </w:tabs>
        <w:suppressAutoHyphens/>
        <w:jc w:val="both"/>
        <w:rPr>
          <w:rFonts w:ascii="Arial" w:hAnsi="Arial" w:cs="Arial"/>
          <w:spacing w:val="-3"/>
          <w:sz w:val="20"/>
          <w:szCs w:val="20"/>
        </w:rPr>
      </w:pP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8C5D0B" w:rsidRPr="00E35A75" w:rsidRDefault="00190C00" w:rsidP="006630F4">
      <w:pPr>
        <w:keepNext/>
        <w:keepLines/>
        <w:numPr>
          <w:ilvl w:val="12"/>
          <w:numId w:val="0"/>
        </w:numPr>
        <w:tabs>
          <w:tab w:val="left" w:pos="1800"/>
        </w:tabs>
        <w:suppressAutoHyphens/>
        <w:jc w:val="both"/>
        <w:rPr>
          <w:rFonts w:ascii="Arial" w:hAnsi="Arial" w:cs="Arial"/>
          <w:spacing w:val="-3"/>
          <w:sz w:val="20"/>
          <w:szCs w:val="20"/>
        </w:rPr>
      </w:pP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8C5D0B" w:rsidRPr="00E35A75" w:rsidRDefault="00190C00" w:rsidP="006630F4">
      <w:pPr>
        <w:keepNext/>
        <w:keepLines/>
        <w:numPr>
          <w:ilvl w:val="12"/>
          <w:numId w:val="0"/>
        </w:numPr>
        <w:tabs>
          <w:tab w:val="left" w:pos="1800"/>
        </w:tabs>
        <w:suppressAutoHyphens/>
        <w:jc w:val="both"/>
        <w:rPr>
          <w:rFonts w:ascii="Arial" w:hAnsi="Arial" w:cs="Arial"/>
          <w:spacing w:val="-3"/>
          <w:sz w:val="20"/>
          <w:szCs w:val="20"/>
        </w:rPr>
      </w:pP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7223DF" w:rsidRPr="00E35A75" w:rsidRDefault="00190C00" w:rsidP="006630F4">
      <w:pPr>
        <w:keepNext/>
        <w:keepLines/>
        <w:suppressAutoHyphens/>
        <w:autoSpaceDE w:val="0"/>
        <w:autoSpaceDN w:val="0"/>
        <w:adjustRightInd w:val="0"/>
        <w:ind w:left="-720"/>
        <w:jc w:val="both"/>
        <w:rPr>
          <w:rFonts w:ascii="Arial" w:hAnsi="Arial" w:cs="Arial"/>
          <w:spacing w:val="-3"/>
          <w:sz w:val="20"/>
          <w:szCs w:val="20"/>
          <w:lang w:val="fr-FR"/>
        </w:rPr>
      </w:pPr>
      <w:r w:rsidRPr="00E35A75">
        <w:rPr>
          <w:rFonts w:ascii="Arial" w:hAnsi="Arial" w:cs="Arial"/>
          <w:spacing w:val="-3"/>
          <w:sz w:val="20"/>
          <w:szCs w:val="20"/>
        </w:rPr>
        <w:tab/>
      </w:r>
      <w:r w:rsidRPr="00E35A75">
        <w:rPr>
          <w:rFonts w:ascii="Arial" w:hAnsi="Arial" w:cs="Arial"/>
          <w:spacing w:val="-3"/>
          <w:sz w:val="20"/>
          <w:szCs w:val="20"/>
        </w:rPr>
        <w:tab/>
      </w:r>
      <w:r w:rsidR="007223DF">
        <w:rPr>
          <w:rFonts w:ascii="Arial" w:hAnsi="Arial" w:cs="Arial"/>
          <w:spacing w:val="-3"/>
          <w:sz w:val="20"/>
          <w:szCs w:val="20"/>
        </w:rPr>
        <w:tab/>
      </w:r>
      <w:r w:rsidR="007223DF">
        <w:rPr>
          <w:rFonts w:ascii="Arial" w:hAnsi="Arial" w:cs="Arial"/>
          <w:spacing w:val="-3"/>
          <w:sz w:val="20"/>
          <w:szCs w:val="20"/>
        </w:rPr>
        <w:tab/>
      </w:r>
      <w:r w:rsidR="007223DF" w:rsidRPr="00E35A75">
        <w:rPr>
          <w:rFonts w:ascii="Arial" w:hAnsi="Arial" w:cs="Arial"/>
          <w:spacing w:val="-3"/>
          <w:sz w:val="20"/>
          <w:szCs w:val="20"/>
          <w:lang w:val="fr-FR"/>
        </w:rPr>
        <w:t>Fax: ______________________</w:t>
      </w:r>
    </w:p>
    <w:p w:rsidR="007223DF" w:rsidRPr="00E35A75" w:rsidRDefault="007223DF" w:rsidP="006630F4">
      <w:pPr>
        <w:keepNext/>
        <w:keepLines/>
        <w:suppressAutoHyphens/>
        <w:autoSpaceDE w:val="0"/>
        <w:autoSpaceDN w:val="0"/>
        <w:adjustRightInd w:val="0"/>
        <w:ind w:left="-720"/>
        <w:jc w:val="both"/>
        <w:rPr>
          <w:rFonts w:ascii="Arial" w:hAnsi="Arial" w:cs="Arial"/>
          <w:spacing w:val="-3"/>
          <w:sz w:val="20"/>
          <w:szCs w:val="20"/>
          <w:lang w:val="fr-FR"/>
        </w:rPr>
      </w:pPr>
      <w:r w:rsidRPr="00E35A75">
        <w:rPr>
          <w:rFonts w:ascii="Arial" w:hAnsi="Arial" w:cs="Arial"/>
          <w:spacing w:val="-3"/>
          <w:sz w:val="20"/>
          <w:szCs w:val="20"/>
          <w:lang w:val="fr-FR"/>
        </w:rPr>
        <w:tab/>
      </w:r>
      <w:r w:rsidRPr="00E35A75">
        <w:rPr>
          <w:rFonts w:ascii="Arial" w:hAnsi="Arial" w:cs="Arial"/>
          <w:spacing w:val="-3"/>
          <w:sz w:val="20"/>
          <w:szCs w:val="20"/>
          <w:lang w:val="fr-FR"/>
        </w:rPr>
        <w:tab/>
      </w:r>
      <w:r w:rsidRPr="00E35A75">
        <w:rPr>
          <w:rFonts w:ascii="Arial" w:hAnsi="Arial" w:cs="Arial"/>
          <w:spacing w:val="-3"/>
          <w:sz w:val="20"/>
          <w:szCs w:val="20"/>
          <w:lang w:val="fr-FR"/>
        </w:rPr>
        <w:tab/>
      </w:r>
      <w:r>
        <w:rPr>
          <w:rFonts w:ascii="Arial" w:hAnsi="Arial" w:cs="Arial"/>
          <w:spacing w:val="-3"/>
          <w:sz w:val="20"/>
          <w:szCs w:val="20"/>
          <w:lang w:val="fr-FR"/>
        </w:rPr>
        <w:tab/>
      </w:r>
      <w:r w:rsidRPr="00E35A75">
        <w:rPr>
          <w:rFonts w:ascii="Arial" w:hAnsi="Arial" w:cs="Arial"/>
          <w:spacing w:val="-3"/>
          <w:sz w:val="20"/>
          <w:szCs w:val="20"/>
          <w:lang w:val="fr-FR"/>
        </w:rPr>
        <w:t>Email: _____________________</w:t>
      </w:r>
    </w:p>
    <w:p w:rsidR="007223DF" w:rsidRPr="00E35A75" w:rsidRDefault="007223DF" w:rsidP="006630F4">
      <w:pPr>
        <w:keepNext/>
        <w:keepLines/>
        <w:suppressAutoHyphens/>
        <w:autoSpaceDE w:val="0"/>
        <w:autoSpaceDN w:val="0"/>
        <w:adjustRightInd w:val="0"/>
        <w:ind w:left="-720"/>
        <w:jc w:val="both"/>
        <w:rPr>
          <w:rFonts w:ascii="Arial" w:hAnsi="Arial" w:cs="Arial"/>
          <w:spacing w:val="-3"/>
          <w:sz w:val="20"/>
          <w:szCs w:val="20"/>
          <w:lang w:val="fr-FR"/>
        </w:rPr>
      </w:pPr>
      <w:r w:rsidRPr="00E35A75">
        <w:rPr>
          <w:rFonts w:ascii="Arial" w:hAnsi="Arial" w:cs="Arial"/>
          <w:spacing w:val="-3"/>
          <w:sz w:val="20"/>
          <w:szCs w:val="20"/>
          <w:lang w:val="fr-FR"/>
        </w:rPr>
        <w:t xml:space="preserve"> </w:t>
      </w:r>
      <w:r w:rsidRPr="00E35A75">
        <w:rPr>
          <w:rFonts w:ascii="Arial" w:hAnsi="Arial" w:cs="Arial"/>
          <w:spacing w:val="-3"/>
          <w:sz w:val="20"/>
          <w:szCs w:val="20"/>
          <w:lang w:val="fr-FR"/>
        </w:rPr>
        <w:tab/>
      </w:r>
      <w:r w:rsidRPr="00E35A75">
        <w:rPr>
          <w:rFonts w:ascii="Arial" w:hAnsi="Arial" w:cs="Arial"/>
          <w:spacing w:val="-3"/>
          <w:sz w:val="20"/>
          <w:szCs w:val="20"/>
          <w:lang w:val="fr-FR"/>
        </w:rPr>
        <w:tab/>
      </w:r>
      <w:r w:rsidRPr="00E35A75">
        <w:rPr>
          <w:rFonts w:ascii="Arial" w:hAnsi="Arial" w:cs="Arial"/>
          <w:spacing w:val="-3"/>
          <w:sz w:val="20"/>
          <w:szCs w:val="20"/>
          <w:lang w:val="fr-FR"/>
        </w:rPr>
        <w:tab/>
      </w:r>
      <w:r>
        <w:rPr>
          <w:rFonts w:ascii="Arial" w:hAnsi="Arial" w:cs="Arial"/>
          <w:spacing w:val="-3"/>
          <w:sz w:val="20"/>
          <w:szCs w:val="20"/>
          <w:lang w:val="fr-FR"/>
        </w:rPr>
        <w:tab/>
      </w:r>
      <w:r w:rsidRPr="00E35A75">
        <w:rPr>
          <w:rFonts w:ascii="Arial" w:hAnsi="Arial" w:cs="Arial"/>
          <w:spacing w:val="-3"/>
          <w:sz w:val="20"/>
          <w:szCs w:val="20"/>
          <w:lang w:val="fr-FR"/>
        </w:rPr>
        <w:t xml:space="preserve">Attention: </w:t>
      </w:r>
      <w:r w:rsidRPr="00E35A75">
        <w:rPr>
          <w:rFonts w:ascii="Arial" w:hAnsi="Arial" w:cs="Arial"/>
          <w:bCs/>
          <w:spacing w:val="-3"/>
          <w:sz w:val="20"/>
          <w:szCs w:val="20"/>
          <w:lang w:val="fr-FR"/>
        </w:rPr>
        <w:t>__________________</w:t>
      </w:r>
    </w:p>
    <w:p w:rsidR="007223DF" w:rsidRPr="00E35A75" w:rsidRDefault="007223DF" w:rsidP="006630F4">
      <w:pPr>
        <w:keepNext/>
        <w:keepLines/>
        <w:suppressAutoHyphens/>
        <w:autoSpaceDE w:val="0"/>
        <w:autoSpaceDN w:val="0"/>
        <w:adjustRightInd w:val="0"/>
        <w:ind w:left="-720"/>
        <w:jc w:val="both"/>
        <w:rPr>
          <w:rFonts w:ascii="Arial" w:hAnsi="Arial" w:cs="Arial"/>
          <w:spacing w:val="-3"/>
          <w:sz w:val="20"/>
          <w:szCs w:val="20"/>
          <w:lang w:val="fr-FR"/>
        </w:rPr>
      </w:pPr>
    </w:p>
    <w:p w:rsidR="008C5D0B" w:rsidRPr="00E35A75" w:rsidRDefault="00190C00" w:rsidP="006630F4">
      <w:pPr>
        <w:keepNext/>
        <w:keepLines/>
        <w:numPr>
          <w:ilvl w:val="12"/>
          <w:numId w:val="0"/>
        </w:numPr>
        <w:tabs>
          <w:tab w:val="left" w:pos="2160"/>
        </w:tabs>
        <w:suppressAutoHyphens/>
        <w:jc w:val="both"/>
        <w:rPr>
          <w:rFonts w:ascii="Arial" w:hAnsi="Arial" w:cs="Arial"/>
          <w:spacing w:val="-3"/>
          <w:sz w:val="20"/>
          <w:szCs w:val="20"/>
        </w:rPr>
      </w:pPr>
      <w:r w:rsidRPr="00E35A75">
        <w:rPr>
          <w:rFonts w:ascii="Arial" w:hAnsi="Arial" w:cs="Arial"/>
          <w:i/>
          <w:spacing w:val="-3"/>
          <w:sz w:val="20"/>
          <w:szCs w:val="20"/>
        </w:rPr>
        <w:t xml:space="preserve"> with copy to:</w:t>
      </w:r>
      <w:r w:rsidRPr="00E35A75">
        <w:rPr>
          <w:rFonts w:ascii="Arial" w:hAnsi="Arial" w:cs="Arial"/>
          <w:i/>
          <w:spacing w:val="-3"/>
          <w:sz w:val="20"/>
          <w:szCs w:val="20"/>
        </w:rPr>
        <w:tab/>
      </w:r>
      <w:r w:rsidRPr="00E35A75">
        <w:rPr>
          <w:rFonts w:ascii="Arial" w:hAnsi="Arial" w:cs="Arial"/>
          <w:spacing w:val="-3"/>
          <w:sz w:val="20"/>
          <w:szCs w:val="20"/>
        </w:rPr>
        <w:t>__________________________</w:t>
      </w:r>
    </w:p>
    <w:p w:rsidR="008C5D0B" w:rsidRPr="00E35A75" w:rsidRDefault="00190C00" w:rsidP="006630F4">
      <w:pPr>
        <w:keepNext/>
        <w:keepLines/>
        <w:numPr>
          <w:ilvl w:val="12"/>
          <w:numId w:val="0"/>
        </w:numPr>
        <w:tabs>
          <w:tab w:val="left" w:pos="2160"/>
        </w:tabs>
        <w:suppressAutoHyphens/>
        <w:jc w:val="both"/>
        <w:rPr>
          <w:rFonts w:ascii="Arial" w:hAnsi="Arial" w:cs="Arial"/>
          <w:spacing w:val="-3"/>
          <w:sz w:val="20"/>
          <w:szCs w:val="20"/>
        </w:rPr>
      </w:pPr>
      <w:r w:rsidRPr="00E35A75">
        <w:rPr>
          <w:rFonts w:ascii="Arial" w:hAnsi="Arial" w:cs="Arial"/>
          <w:spacing w:val="-3"/>
          <w:sz w:val="20"/>
          <w:szCs w:val="20"/>
        </w:rPr>
        <w:tab/>
        <w:t>__________________________</w:t>
      </w:r>
    </w:p>
    <w:p w:rsidR="008C5D0B" w:rsidRPr="00E35A75" w:rsidRDefault="00190C00" w:rsidP="006630F4">
      <w:pPr>
        <w:keepNext/>
        <w:keepLines/>
        <w:numPr>
          <w:ilvl w:val="12"/>
          <w:numId w:val="0"/>
        </w:numPr>
        <w:tabs>
          <w:tab w:val="left" w:pos="2160"/>
        </w:tabs>
        <w:suppressAutoHyphens/>
        <w:jc w:val="both"/>
        <w:rPr>
          <w:rFonts w:ascii="Arial" w:hAnsi="Arial" w:cs="Arial"/>
          <w:spacing w:val="-3"/>
          <w:sz w:val="20"/>
          <w:szCs w:val="20"/>
        </w:rPr>
      </w:pPr>
      <w:r w:rsidRPr="00E35A75">
        <w:rPr>
          <w:rFonts w:ascii="Arial" w:hAnsi="Arial" w:cs="Arial"/>
          <w:spacing w:val="-3"/>
          <w:sz w:val="20"/>
          <w:szCs w:val="20"/>
        </w:rPr>
        <w:tab/>
        <w:t>__________________________</w:t>
      </w:r>
    </w:p>
    <w:p w:rsidR="007223DF" w:rsidRPr="00E35A75" w:rsidRDefault="007223DF" w:rsidP="006630F4">
      <w:pPr>
        <w:keepNext/>
        <w:keepLines/>
        <w:suppressAutoHyphens/>
        <w:autoSpaceDE w:val="0"/>
        <w:autoSpaceDN w:val="0"/>
        <w:adjustRightInd w:val="0"/>
        <w:ind w:left="2160"/>
        <w:jc w:val="both"/>
        <w:rPr>
          <w:rFonts w:ascii="Arial" w:hAnsi="Arial" w:cs="Arial"/>
          <w:spacing w:val="-3"/>
          <w:sz w:val="20"/>
          <w:szCs w:val="20"/>
          <w:lang w:val="fr-FR"/>
        </w:rPr>
      </w:pPr>
      <w:r w:rsidRPr="00E35A75">
        <w:rPr>
          <w:rFonts w:ascii="Arial" w:hAnsi="Arial" w:cs="Arial"/>
          <w:spacing w:val="-3"/>
          <w:sz w:val="20"/>
          <w:szCs w:val="20"/>
          <w:lang w:val="fr-FR"/>
        </w:rPr>
        <w:t>Fax: ______________________</w:t>
      </w:r>
    </w:p>
    <w:p w:rsidR="007223DF" w:rsidRPr="00E35A75" w:rsidRDefault="007223DF" w:rsidP="006630F4">
      <w:pPr>
        <w:keepNext/>
        <w:keepLines/>
        <w:suppressAutoHyphens/>
        <w:autoSpaceDE w:val="0"/>
        <w:autoSpaceDN w:val="0"/>
        <w:adjustRightInd w:val="0"/>
        <w:ind w:left="2160"/>
        <w:jc w:val="both"/>
        <w:rPr>
          <w:rFonts w:ascii="Arial" w:hAnsi="Arial" w:cs="Arial"/>
          <w:spacing w:val="-3"/>
          <w:sz w:val="20"/>
          <w:szCs w:val="20"/>
          <w:lang w:val="fr-FR"/>
        </w:rPr>
      </w:pPr>
      <w:r w:rsidRPr="00E35A75">
        <w:rPr>
          <w:rFonts w:ascii="Arial" w:hAnsi="Arial" w:cs="Arial"/>
          <w:spacing w:val="-3"/>
          <w:sz w:val="20"/>
          <w:szCs w:val="20"/>
          <w:lang w:val="fr-FR"/>
        </w:rPr>
        <w:t>Email: _____________________</w:t>
      </w:r>
    </w:p>
    <w:p w:rsidR="007223DF" w:rsidRPr="00E35A75" w:rsidRDefault="007223DF" w:rsidP="006630F4">
      <w:pPr>
        <w:keepNext/>
        <w:keepLines/>
        <w:suppressAutoHyphens/>
        <w:autoSpaceDE w:val="0"/>
        <w:autoSpaceDN w:val="0"/>
        <w:adjustRightInd w:val="0"/>
        <w:ind w:left="2160"/>
        <w:jc w:val="both"/>
        <w:rPr>
          <w:rFonts w:ascii="Arial" w:hAnsi="Arial" w:cs="Arial"/>
          <w:spacing w:val="-3"/>
          <w:sz w:val="20"/>
          <w:szCs w:val="20"/>
          <w:lang w:val="fr-FR"/>
        </w:rPr>
      </w:pPr>
      <w:r w:rsidRPr="00E35A75">
        <w:rPr>
          <w:rFonts w:ascii="Arial" w:hAnsi="Arial" w:cs="Arial"/>
          <w:spacing w:val="-3"/>
          <w:sz w:val="20"/>
          <w:szCs w:val="20"/>
          <w:lang w:val="fr-FR"/>
        </w:rPr>
        <w:t xml:space="preserve">Attention: </w:t>
      </w:r>
      <w:r w:rsidRPr="00E35A75">
        <w:rPr>
          <w:rFonts w:ascii="Arial" w:hAnsi="Arial" w:cs="Arial"/>
          <w:bCs/>
          <w:spacing w:val="-3"/>
          <w:sz w:val="20"/>
          <w:szCs w:val="20"/>
          <w:lang w:val="fr-FR"/>
        </w:rPr>
        <w:t>__________________</w:t>
      </w:r>
    </w:p>
    <w:p w:rsidR="008C5D0B" w:rsidRPr="00E35A75" w:rsidRDefault="008C5D0B" w:rsidP="002A6DDF">
      <w:pPr>
        <w:widowControl w:val="0"/>
        <w:numPr>
          <w:ilvl w:val="12"/>
          <w:numId w:val="0"/>
        </w:numPr>
        <w:suppressAutoHyphens/>
        <w:jc w:val="both"/>
        <w:rPr>
          <w:rFonts w:ascii="Arial" w:hAnsi="Arial" w:cs="Arial"/>
          <w:spacing w:val="-3"/>
          <w:sz w:val="20"/>
          <w:szCs w:val="20"/>
        </w:rPr>
      </w:pPr>
    </w:p>
    <w:p w:rsidR="008C5D0B" w:rsidRPr="00E35A75" w:rsidRDefault="00190C00" w:rsidP="002A6DDF">
      <w:pPr>
        <w:widowControl w:val="0"/>
        <w:numPr>
          <w:ilvl w:val="12"/>
          <w:numId w:val="0"/>
        </w:numPr>
        <w:tabs>
          <w:tab w:val="left" w:pos="1440"/>
        </w:tabs>
        <w:suppressAutoHyphens/>
        <w:jc w:val="both"/>
        <w:rPr>
          <w:rFonts w:ascii="Arial" w:hAnsi="Arial" w:cs="Arial"/>
          <w:spacing w:val="-3"/>
          <w:sz w:val="20"/>
          <w:szCs w:val="20"/>
        </w:rPr>
      </w:pPr>
      <w:r w:rsidRPr="00E35A75">
        <w:rPr>
          <w:rFonts w:ascii="Arial" w:hAnsi="Arial" w:cs="Arial"/>
          <w:spacing w:val="-3"/>
          <w:sz w:val="20"/>
          <w:szCs w:val="20"/>
        </w:rPr>
        <w:t>If to Performing Party:</w:t>
      </w:r>
      <w:r w:rsidRPr="00E35A75">
        <w:rPr>
          <w:rFonts w:ascii="Arial" w:hAnsi="Arial" w:cs="Arial"/>
          <w:spacing w:val="-3"/>
          <w:sz w:val="20"/>
          <w:szCs w:val="20"/>
        </w:rPr>
        <w:tab/>
        <w:t>__________________________</w:t>
      </w:r>
    </w:p>
    <w:p w:rsidR="008C5D0B" w:rsidRPr="00E35A75" w:rsidRDefault="00190C00" w:rsidP="002A6DDF">
      <w:pPr>
        <w:widowControl w:val="0"/>
        <w:numPr>
          <w:ilvl w:val="12"/>
          <w:numId w:val="0"/>
        </w:numPr>
        <w:suppressAutoHyphens/>
        <w:jc w:val="both"/>
        <w:rPr>
          <w:rFonts w:ascii="Arial" w:hAnsi="Arial" w:cs="Arial"/>
          <w:spacing w:val="-3"/>
          <w:sz w:val="20"/>
          <w:szCs w:val="20"/>
        </w:rPr>
      </w:pPr>
      <w:r w:rsidRPr="00E35A75">
        <w:rPr>
          <w:rFonts w:ascii="Arial" w:hAnsi="Arial" w:cs="Arial"/>
          <w:spacing w:val="-3"/>
          <w:sz w:val="20"/>
          <w:szCs w:val="20"/>
        </w:rPr>
        <w:tab/>
      </w: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8C5D0B" w:rsidRPr="00E35A75" w:rsidRDefault="00190C00" w:rsidP="002A6DDF">
      <w:pPr>
        <w:widowControl w:val="0"/>
        <w:numPr>
          <w:ilvl w:val="12"/>
          <w:numId w:val="0"/>
        </w:numPr>
        <w:suppressAutoHyphens/>
        <w:jc w:val="both"/>
        <w:rPr>
          <w:rFonts w:ascii="Arial" w:hAnsi="Arial" w:cs="Arial"/>
          <w:spacing w:val="-3"/>
          <w:sz w:val="20"/>
          <w:szCs w:val="20"/>
        </w:rPr>
      </w:pPr>
      <w:r w:rsidRPr="00E35A75">
        <w:rPr>
          <w:rFonts w:ascii="Arial" w:hAnsi="Arial" w:cs="Arial"/>
          <w:spacing w:val="-3"/>
          <w:sz w:val="20"/>
          <w:szCs w:val="20"/>
        </w:rPr>
        <w:tab/>
      </w:r>
      <w:r w:rsidRPr="00E35A75">
        <w:rPr>
          <w:rFonts w:ascii="Arial" w:hAnsi="Arial" w:cs="Arial"/>
          <w:spacing w:val="-3"/>
          <w:sz w:val="20"/>
          <w:szCs w:val="20"/>
        </w:rPr>
        <w:tab/>
      </w:r>
      <w:r w:rsidRPr="00E35A75">
        <w:rPr>
          <w:rFonts w:ascii="Arial" w:hAnsi="Arial" w:cs="Arial"/>
          <w:spacing w:val="-3"/>
          <w:sz w:val="20"/>
          <w:szCs w:val="20"/>
        </w:rPr>
        <w:tab/>
        <w:t>__________________________</w:t>
      </w:r>
    </w:p>
    <w:p w:rsidR="007223DF" w:rsidRPr="00E35A75" w:rsidRDefault="00190C00" w:rsidP="007223DF">
      <w:pPr>
        <w:widowControl w:val="0"/>
        <w:suppressAutoHyphens/>
        <w:autoSpaceDE w:val="0"/>
        <w:autoSpaceDN w:val="0"/>
        <w:adjustRightInd w:val="0"/>
        <w:ind w:left="2160" w:hanging="2880"/>
        <w:jc w:val="both"/>
        <w:rPr>
          <w:rFonts w:ascii="Arial" w:hAnsi="Arial" w:cs="Arial"/>
          <w:spacing w:val="-3"/>
          <w:sz w:val="20"/>
          <w:szCs w:val="20"/>
          <w:lang w:val="fr-FR"/>
        </w:rPr>
      </w:pPr>
      <w:r w:rsidRPr="00E35A75">
        <w:rPr>
          <w:rFonts w:ascii="Arial" w:hAnsi="Arial" w:cs="Arial"/>
          <w:spacing w:val="-3"/>
          <w:sz w:val="20"/>
          <w:szCs w:val="20"/>
        </w:rPr>
        <w:tab/>
      </w:r>
      <w:r w:rsidR="007223DF" w:rsidRPr="00E35A75">
        <w:rPr>
          <w:rFonts w:ascii="Arial" w:hAnsi="Arial" w:cs="Arial"/>
          <w:spacing w:val="-3"/>
          <w:sz w:val="20"/>
          <w:szCs w:val="20"/>
          <w:lang w:val="fr-FR"/>
        </w:rPr>
        <w:t>Fax: ______________________</w:t>
      </w:r>
    </w:p>
    <w:p w:rsidR="007223DF" w:rsidRPr="00E35A75" w:rsidRDefault="007223DF" w:rsidP="007223DF">
      <w:pPr>
        <w:widowControl w:val="0"/>
        <w:suppressAutoHyphens/>
        <w:autoSpaceDE w:val="0"/>
        <w:autoSpaceDN w:val="0"/>
        <w:adjustRightInd w:val="0"/>
        <w:ind w:left="2160" w:hanging="2880"/>
        <w:jc w:val="both"/>
        <w:rPr>
          <w:rFonts w:ascii="Arial" w:hAnsi="Arial" w:cs="Arial"/>
          <w:spacing w:val="-3"/>
          <w:sz w:val="20"/>
          <w:szCs w:val="20"/>
          <w:lang w:val="fr-FR"/>
        </w:rPr>
      </w:pPr>
      <w:r>
        <w:rPr>
          <w:rFonts w:ascii="Arial" w:hAnsi="Arial" w:cs="Arial"/>
          <w:spacing w:val="-3"/>
          <w:sz w:val="20"/>
          <w:szCs w:val="20"/>
          <w:lang w:val="fr-FR"/>
        </w:rPr>
        <w:tab/>
      </w:r>
      <w:r w:rsidRPr="00E35A75">
        <w:rPr>
          <w:rFonts w:ascii="Arial" w:hAnsi="Arial" w:cs="Arial"/>
          <w:spacing w:val="-3"/>
          <w:sz w:val="20"/>
          <w:szCs w:val="20"/>
          <w:lang w:val="fr-FR"/>
        </w:rPr>
        <w:t>Email: _____________________</w:t>
      </w:r>
    </w:p>
    <w:p w:rsidR="007223DF" w:rsidRPr="00E35A75" w:rsidRDefault="007223DF" w:rsidP="007223DF">
      <w:pPr>
        <w:widowControl w:val="0"/>
        <w:suppressAutoHyphens/>
        <w:autoSpaceDE w:val="0"/>
        <w:autoSpaceDN w:val="0"/>
        <w:adjustRightInd w:val="0"/>
        <w:ind w:left="2160" w:hanging="2880"/>
        <w:jc w:val="both"/>
        <w:rPr>
          <w:rFonts w:ascii="Arial" w:hAnsi="Arial" w:cs="Arial"/>
          <w:spacing w:val="-3"/>
          <w:sz w:val="20"/>
          <w:szCs w:val="20"/>
          <w:lang w:val="fr-FR"/>
        </w:rPr>
      </w:pPr>
      <w:r>
        <w:rPr>
          <w:rFonts w:ascii="Arial" w:hAnsi="Arial" w:cs="Arial"/>
          <w:spacing w:val="-3"/>
          <w:sz w:val="20"/>
          <w:szCs w:val="20"/>
          <w:lang w:val="fr-FR"/>
        </w:rPr>
        <w:t xml:space="preserve"> </w:t>
      </w:r>
      <w:r>
        <w:rPr>
          <w:rFonts w:ascii="Arial" w:hAnsi="Arial" w:cs="Arial"/>
          <w:spacing w:val="-3"/>
          <w:sz w:val="20"/>
          <w:szCs w:val="20"/>
          <w:lang w:val="fr-FR"/>
        </w:rPr>
        <w:tab/>
      </w:r>
      <w:r w:rsidRPr="00E35A75">
        <w:rPr>
          <w:rFonts w:ascii="Arial" w:hAnsi="Arial" w:cs="Arial"/>
          <w:spacing w:val="-3"/>
          <w:sz w:val="20"/>
          <w:szCs w:val="20"/>
          <w:lang w:val="fr-FR"/>
        </w:rPr>
        <w:t xml:space="preserve">Attention: </w:t>
      </w:r>
      <w:r w:rsidRPr="00E35A75">
        <w:rPr>
          <w:rFonts w:ascii="Arial" w:hAnsi="Arial" w:cs="Arial"/>
          <w:bCs/>
          <w:spacing w:val="-3"/>
          <w:sz w:val="20"/>
          <w:szCs w:val="20"/>
          <w:lang w:val="fr-FR"/>
        </w:rPr>
        <w:t>__________________</w:t>
      </w:r>
    </w:p>
    <w:p w:rsidR="007223DF" w:rsidRPr="00E35A75" w:rsidRDefault="007223DF" w:rsidP="007223DF">
      <w:pPr>
        <w:widowControl w:val="0"/>
        <w:suppressAutoHyphens/>
        <w:autoSpaceDE w:val="0"/>
        <w:autoSpaceDN w:val="0"/>
        <w:adjustRightInd w:val="0"/>
        <w:ind w:left="-720"/>
        <w:jc w:val="both"/>
        <w:rPr>
          <w:rFonts w:ascii="Arial" w:hAnsi="Arial" w:cs="Arial"/>
          <w:spacing w:val="-3"/>
          <w:sz w:val="20"/>
          <w:szCs w:val="20"/>
          <w:lang w:val="fr-FR"/>
        </w:rPr>
      </w:pPr>
    </w:p>
    <w:p w:rsidR="008C5D0B" w:rsidRPr="00E35A75" w:rsidRDefault="00190C00" w:rsidP="007223DF">
      <w:pPr>
        <w:widowControl w:val="0"/>
        <w:numPr>
          <w:ilvl w:val="12"/>
          <w:numId w:val="0"/>
        </w:numPr>
        <w:suppressAutoHyphens/>
        <w:ind w:left="-720"/>
        <w:jc w:val="both"/>
        <w:rPr>
          <w:rFonts w:ascii="Arial" w:hAnsi="Arial" w:cs="Arial"/>
          <w:spacing w:val="-3"/>
          <w:sz w:val="20"/>
          <w:szCs w:val="20"/>
        </w:rPr>
      </w:pPr>
      <w:r w:rsidRPr="00E35A75">
        <w:rPr>
          <w:rFonts w:ascii="Arial" w:hAnsi="Arial" w:cs="Arial"/>
          <w:spacing w:val="-3"/>
          <w:sz w:val="20"/>
          <w:szCs w:val="20"/>
        </w:rPr>
        <w:t>or other person or address as may be given in writing by either party to the other in accordance with this Section.</w:t>
      </w:r>
    </w:p>
    <w:p w:rsidR="001855CB" w:rsidRPr="00E35A75" w:rsidRDefault="001855CB" w:rsidP="00CA005C">
      <w:pPr>
        <w:pStyle w:val="Heading1"/>
        <w:spacing w:before="100" w:beforeAutospacing="1" w:after="100" w:afterAutospacing="1"/>
        <w:ind w:left="-720"/>
        <w:jc w:val="both"/>
        <w:rPr>
          <w:rFonts w:ascii="Arial" w:hAnsi="Arial" w:cs="Arial"/>
          <w:sz w:val="20"/>
          <w:szCs w:val="20"/>
        </w:rPr>
      </w:pPr>
      <w:r w:rsidRPr="00E35A75">
        <w:rPr>
          <w:rFonts w:ascii="Arial" w:hAnsi="Arial" w:cs="Arial"/>
          <w:sz w:val="20"/>
          <w:szCs w:val="20"/>
        </w:rPr>
        <w:t>TERMINATION</w:t>
      </w:r>
      <w:r w:rsidR="00543A20" w:rsidRPr="00E35A75">
        <w:rPr>
          <w:rFonts w:ascii="Arial" w:hAnsi="Arial" w:cs="Arial"/>
          <w:sz w:val="20"/>
          <w:szCs w:val="20"/>
        </w:rPr>
        <w:t>:</w:t>
      </w:r>
    </w:p>
    <w:p w:rsidR="00145DDF" w:rsidRPr="00E35A75" w:rsidRDefault="00145DDF" w:rsidP="000C1B37">
      <w:pPr>
        <w:tabs>
          <w:tab w:val="left" w:pos="-720"/>
          <w:tab w:val="left" w:pos="0"/>
        </w:tabs>
        <w:suppressAutoHyphens/>
        <w:ind w:left="-720"/>
        <w:jc w:val="both"/>
        <w:rPr>
          <w:rFonts w:ascii="Arial" w:hAnsi="Arial" w:cs="Arial"/>
          <w:spacing w:val="-3"/>
          <w:sz w:val="20"/>
          <w:szCs w:val="20"/>
        </w:rPr>
      </w:pPr>
      <w:r w:rsidRPr="00E35A75">
        <w:rPr>
          <w:rFonts w:ascii="Arial" w:hAnsi="Arial" w:cs="Arial"/>
          <w:spacing w:val="-3"/>
          <w:sz w:val="20"/>
          <w:szCs w:val="20"/>
        </w:rPr>
        <w:t>In the event of material failure by a</w:t>
      </w:r>
      <w:r w:rsidR="00235B20" w:rsidRPr="00E35A75">
        <w:rPr>
          <w:rFonts w:ascii="Arial" w:hAnsi="Arial" w:cs="Arial"/>
          <w:spacing w:val="-3"/>
          <w:sz w:val="20"/>
          <w:szCs w:val="20"/>
        </w:rPr>
        <w:t xml:space="preserve"> Contracting P</w:t>
      </w:r>
      <w:r w:rsidRPr="00E35A75">
        <w:rPr>
          <w:rFonts w:ascii="Arial" w:hAnsi="Arial" w:cs="Arial"/>
          <w:spacing w:val="-3"/>
          <w:sz w:val="20"/>
          <w:szCs w:val="20"/>
        </w:rPr>
        <w:t xml:space="preserve">arty to perform </w:t>
      </w:r>
      <w:r w:rsidR="00235B20" w:rsidRPr="00E35A75">
        <w:rPr>
          <w:rFonts w:ascii="Arial" w:hAnsi="Arial" w:cs="Arial"/>
          <w:spacing w:val="-3"/>
          <w:sz w:val="20"/>
          <w:szCs w:val="20"/>
        </w:rPr>
        <w:t xml:space="preserve">its duties and obligations </w:t>
      </w:r>
      <w:r w:rsidRPr="00E35A75">
        <w:rPr>
          <w:rFonts w:ascii="Arial" w:hAnsi="Arial" w:cs="Arial"/>
          <w:spacing w:val="-3"/>
          <w:sz w:val="20"/>
          <w:szCs w:val="20"/>
        </w:rPr>
        <w:t xml:space="preserve">in accordance </w:t>
      </w:r>
      <w:r w:rsidR="00A33123" w:rsidRPr="00E35A75">
        <w:rPr>
          <w:rFonts w:ascii="Arial" w:hAnsi="Arial" w:cs="Arial"/>
          <w:spacing w:val="-3"/>
          <w:sz w:val="20"/>
          <w:szCs w:val="20"/>
        </w:rPr>
        <w:t>this Contract</w:t>
      </w:r>
      <w:r w:rsidRPr="00E35A75">
        <w:rPr>
          <w:rFonts w:ascii="Arial" w:hAnsi="Arial" w:cs="Arial"/>
          <w:spacing w:val="-3"/>
          <w:sz w:val="20"/>
          <w:szCs w:val="20"/>
        </w:rPr>
        <w:t xml:space="preserve">, the other party may terminate </w:t>
      </w:r>
      <w:r w:rsidR="00A33123" w:rsidRPr="00E35A75">
        <w:rPr>
          <w:rFonts w:ascii="Arial" w:hAnsi="Arial" w:cs="Arial"/>
          <w:spacing w:val="-3"/>
          <w:sz w:val="20"/>
          <w:szCs w:val="20"/>
        </w:rPr>
        <w:t>this Contract</w:t>
      </w:r>
      <w:r w:rsidRPr="00E35A75">
        <w:rPr>
          <w:rFonts w:ascii="Arial" w:hAnsi="Arial" w:cs="Arial"/>
          <w:spacing w:val="-3"/>
          <w:sz w:val="20"/>
          <w:szCs w:val="20"/>
        </w:rPr>
        <w:t xml:space="preserve"> upon </w:t>
      </w:r>
      <w:r w:rsidR="00235B20" w:rsidRPr="00E35A75">
        <w:rPr>
          <w:rFonts w:ascii="Arial" w:hAnsi="Arial" w:cs="Arial"/>
          <w:spacing w:val="-3"/>
          <w:sz w:val="20"/>
          <w:szCs w:val="20"/>
        </w:rPr>
        <w:t>___________</w:t>
      </w:r>
      <w:r w:rsidRPr="00E35A75">
        <w:rPr>
          <w:rFonts w:ascii="Arial" w:hAnsi="Arial" w:cs="Arial"/>
          <w:spacing w:val="-3"/>
          <w:sz w:val="20"/>
          <w:szCs w:val="20"/>
        </w:rPr>
        <w:t xml:space="preserve"> (</w:t>
      </w:r>
      <w:r w:rsidR="00235B20" w:rsidRPr="00E35A75">
        <w:rPr>
          <w:rFonts w:ascii="Arial" w:hAnsi="Arial" w:cs="Arial"/>
          <w:spacing w:val="-3"/>
          <w:sz w:val="20"/>
          <w:szCs w:val="20"/>
        </w:rPr>
        <w:t>_____</w:t>
      </w:r>
      <w:r w:rsidRPr="00E35A75">
        <w:rPr>
          <w:rFonts w:ascii="Arial" w:hAnsi="Arial" w:cs="Arial"/>
          <w:spacing w:val="-3"/>
          <w:sz w:val="20"/>
          <w:szCs w:val="20"/>
        </w:rPr>
        <w:t xml:space="preserve">) days’ </w:t>
      </w:r>
      <w:r w:rsidR="00235B20" w:rsidRPr="00E35A75">
        <w:rPr>
          <w:rFonts w:ascii="Arial" w:hAnsi="Arial" w:cs="Arial"/>
          <w:spacing w:val="-3"/>
          <w:sz w:val="20"/>
          <w:szCs w:val="20"/>
        </w:rPr>
        <w:t xml:space="preserve">advance </w:t>
      </w:r>
      <w:r w:rsidRPr="00E35A75">
        <w:rPr>
          <w:rFonts w:ascii="Arial" w:hAnsi="Arial" w:cs="Arial"/>
          <w:spacing w:val="-3"/>
          <w:sz w:val="20"/>
          <w:szCs w:val="20"/>
        </w:rPr>
        <w:t xml:space="preserve">written notice of termination setting forth the nature of the material failure; </w:t>
      </w:r>
      <w:r w:rsidR="00CD234A" w:rsidRPr="00E35A75">
        <w:rPr>
          <w:rFonts w:ascii="Arial" w:hAnsi="Arial" w:cs="Arial"/>
          <w:spacing w:val="-3"/>
          <w:sz w:val="20"/>
          <w:szCs w:val="20"/>
          <w:u w:val="single"/>
        </w:rPr>
        <w:t>provided</w:t>
      </w:r>
      <w:r w:rsidRPr="00E35A75">
        <w:rPr>
          <w:rFonts w:ascii="Arial" w:hAnsi="Arial" w:cs="Arial"/>
          <w:spacing w:val="-3"/>
          <w:sz w:val="20"/>
          <w:szCs w:val="20"/>
        </w:rPr>
        <w:t xml:space="preserve"> </w:t>
      </w:r>
      <w:r w:rsidRPr="00E35A75">
        <w:rPr>
          <w:rFonts w:ascii="Arial" w:hAnsi="Arial" w:cs="Arial"/>
          <w:spacing w:val="-3"/>
          <w:sz w:val="20"/>
          <w:szCs w:val="20"/>
          <w:u w:val="single"/>
        </w:rPr>
        <w:t>that</w:t>
      </w:r>
      <w:r w:rsidRPr="00E35A75">
        <w:rPr>
          <w:rFonts w:ascii="Arial" w:hAnsi="Arial" w:cs="Arial"/>
          <w:spacing w:val="-3"/>
          <w:sz w:val="20"/>
          <w:szCs w:val="20"/>
        </w:rPr>
        <w:t xml:space="preserve">, the material failure is through no fault of the terminating party. The termination will not be effective if the material failure is fully cured prior to the end of the </w:t>
      </w:r>
      <w:r w:rsidR="000C1B37" w:rsidRPr="00E35A75">
        <w:rPr>
          <w:rFonts w:ascii="Arial" w:hAnsi="Arial" w:cs="Arial"/>
          <w:spacing w:val="-3"/>
          <w:sz w:val="20"/>
          <w:szCs w:val="20"/>
        </w:rPr>
        <w:t>__________</w:t>
      </w:r>
      <w:r w:rsidRPr="00E35A75">
        <w:rPr>
          <w:rFonts w:ascii="Arial" w:hAnsi="Arial" w:cs="Arial"/>
          <w:spacing w:val="-3"/>
          <w:sz w:val="20"/>
          <w:szCs w:val="20"/>
        </w:rPr>
        <w:t xml:space="preserve">-day period. </w:t>
      </w:r>
      <w:r w:rsidRPr="00E35A75">
        <w:rPr>
          <w:rFonts w:ascii="Arial" w:hAnsi="Arial" w:cs="Arial"/>
          <w:b/>
          <w:spacing w:val="-3"/>
          <w:sz w:val="20"/>
          <w:szCs w:val="20"/>
          <w:highlight w:val="yellow"/>
        </w:rPr>
        <w:t>[</w:t>
      </w:r>
      <w:r w:rsidRPr="00E35A75">
        <w:rPr>
          <w:rFonts w:ascii="Arial" w:hAnsi="Arial" w:cs="Arial"/>
          <w:b/>
          <w:spacing w:val="-3"/>
          <w:sz w:val="20"/>
          <w:szCs w:val="20"/>
          <w:highlight w:val="yellow"/>
          <w:u w:val="single"/>
        </w:rPr>
        <w:t>Note</w:t>
      </w:r>
      <w:r w:rsidRPr="00E35A75">
        <w:rPr>
          <w:rFonts w:ascii="Arial" w:hAnsi="Arial" w:cs="Arial"/>
          <w:b/>
          <w:spacing w:val="-3"/>
          <w:sz w:val="20"/>
          <w:szCs w:val="20"/>
          <w:highlight w:val="yellow"/>
        </w:rPr>
        <w:t xml:space="preserve">: Pursuant </w:t>
      </w:r>
      <w:r w:rsidRPr="003B666E">
        <w:rPr>
          <w:rFonts w:ascii="Arial" w:hAnsi="Arial" w:cs="Arial"/>
          <w:b/>
          <w:spacing w:val="-3"/>
          <w:sz w:val="20"/>
          <w:szCs w:val="20"/>
          <w:highlight w:val="yellow"/>
        </w:rPr>
        <w:t xml:space="preserve">to </w:t>
      </w:r>
      <w:hyperlink r:id="rId27" w:anchor="2261.101" w:history="1">
        <w:r w:rsidRPr="003B666E">
          <w:rPr>
            <w:rStyle w:val="Hyperlink"/>
            <w:rFonts w:ascii="Arial" w:hAnsi="Arial" w:cs="Arial"/>
            <w:b/>
            <w:spacing w:val="-3"/>
            <w:sz w:val="20"/>
            <w:szCs w:val="20"/>
            <w:highlight w:val="yellow"/>
          </w:rPr>
          <w:t xml:space="preserve">Section </w:t>
        </w:r>
        <w:r w:rsidR="0060316F" w:rsidRPr="003B666E">
          <w:rPr>
            <w:rStyle w:val="Hyperlink"/>
            <w:rFonts w:ascii="Arial" w:hAnsi="Arial" w:cs="Arial"/>
            <w:b/>
            <w:spacing w:val="-3"/>
            <w:sz w:val="20"/>
            <w:szCs w:val="20"/>
            <w:highlight w:val="yellow"/>
          </w:rPr>
          <w:t>2261</w:t>
        </w:r>
        <w:r w:rsidRPr="003B666E">
          <w:rPr>
            <w:rStyle w:val="Hyperlink"/>
            <w:rFonts w:ascii="Arial" w:hAnsi="Arial" w:cs="Arial"/>
            <w:b/>
            <w:spacing w:val="-3"/>
            <w:sz w:val="20"/>
            <w:szCs w:val="20"/>
            <w:highlight w:val="yellow"/>
          </w:rPr>
          <w:t xml:space="preserve">.101, </w:t>
        </w:r>
        <w:r w:rsidRPr="003B666E">
          <w:rPr>
            <w:rStyle w:val="Hyperlink"/>
            <w:rFonts w:ascii="Arial" w:hAnsi="Arial" w:cs="Arial"/>
            <w:b/>
            <w:i/>
            <w:spacing w:val="-3"/>
            <w:sz w:val="20"/>
            <w:szCs w:val="20"/>
            <w:highlight w:val="yellow"/>
          </w:rPr>
          <w:t>Government Code</w:t>
        </w:r>
      </w:hyperlink>
      <w:r w:rsidRPr="003B666E">
        <w:rPr>
          <w:rFonts w:ascii="Arial" w:hAnsi="Arial" w:cs="Arial"/>
          <w:b/>
          <w:spacing w:val="-3"/>
          <w:sz w:val="20"/>
          <w:szCs w:val="20"/>
          <w:highlight w:val="yellow"/>
        </w:rPr>
        <w:t xml:space="preserve">, consider </w:t>
      </w:r>
      <w:r w:rsidRPr="00E35A75">
        <w:rPr>
          <w:rFonts w:ascii="Arial" w:hAnsi="Arial" w:cs="Arial"/>
          <w:b/>
          <w:spacing w:val="-3"/>
          <w:sz w:val="20"/>
          <w:szCs w:val="20"/>
          <w:highlight w:val="yellow"/>
        </w:rPr>
        <w:t xml:space="preserve">whether additional remedies or sanctions schedule would be beneficial and appropriate in </w:t>
      </w:r>
      <w:r w:rsidR="00A33123" w:rsidRPr="00E35A75">
        <w:rPr>
          <w:rFonts w:ascii="Arial" w:hAnsi="Arial" w:cs="Arial"/>
          <w:b/>
          <w:spacing w:val="-3"/>
          <w:sz w:val="20"/>
          <w:szCs w:val="20"/>
          <w:highlight w:val="yellow"/>
        </w:rPr>
        <w:t>this Contract</w:t>
      </w:r>
      <w:r w:rsidRPr="00E35A75">
        <w:rPr>
          <w:rFonts w:ascii="Arial" w:hAnsi="Arial" w:cs="Arial"/>
          <w:b/>
          <w:spacing w:val="-3"/>
          <w:sz w:val="20"/>
          <w:szCs w:val="20"/>
          <w:highlight w:val="yellow"/>
        </w:rPr>
        <w:t>. If so, please contact OGC for assistance.]</w:t>
      </w:r>
    </w:p>
    <w:p w:rsidR="00145DDF" w:rsidRPr="00E35A75" w:rsidRDefault="00145DDF" w:rsidP="00CA005C">
      <w:pPr>
        <w:ind w:left="-720"/>
        <w:jc w:val="both"/>
        <w:rPr>
          <w:rFonts w:ascii="Arial" w:hAnsi="Arial" w:cs="Arial"/>
          <w:sz w:val="20"/>
          <w:szCs w:val="20"/>
          <w:highlight w:val="magenta"/>
        </w:rPr>
      </w:pPr>
    </w:p>
    <w:p w:rsidR="00145DDF" w:rsidRPr="00E35A75" w:rsidRDefault="00404A58" w:rsidP="00C965FD">
      <w:pPr>
        <w:ind w:left="-720"/>
        <w:jc w:val="both"/>
        <w:rPr>
          <w:rFonts w:ascii="Arial" w:hAnsi="Arial" w:cs="Arial"/>
          <w:b/>
          <w:bCs/>
          <w:sz w:val="20"/>
          <w:szCs w:val="20"/>
          <w:highlight w:val="cyan"/>
        </w:rPr>
      </w:pPr>
      <w:r w:rsidRPr="00E35A75">
        <w:rPr>
          <w:rFonts w:ascii="Arial" w:hAnsi="Arial" w:cs="Arial"/>
          <w:b/>
          <w:bCs/>
          <w:sz w:val="20"/>
          <w:szCs w:val="20"/>
          <w:highlight w:val="cyan"/>
        </w:rPr>
        <w:t>[</w:t>
      </w:r>
      <w:r w:rsidRPr="00E35A75">
        <w:rPr>
          <w:rFonts w:ascii="Arial" w:hAnsi="Arial" w:cs="Arial"/>
          <w:b/>
          <w:bCs/>
          <w:sz w:val="20"/>
          <w:szCs w:val="20"/>
          <w:highlight w:val="cyan"/>
          <w:u w:val="single"/>
        </w:rPr>
        <w:t>Option</w:t>
      </w:r>
      <w:r w:rsidRPr="00E35A75">
        <w:rPr>
          <w:rFonts w:ascii="Arial" w:hAnsi="Arial" w:cs="Arial"/>
          <w:b/>
          <w:bCs/>
          <w:sz w:val="20"/>
          <w:szCs w:val="20"/>
          <w:highlight w:val="cyan"/>
        </w:rPr>
        <w:t xml:space="preserve"> (</w:t>
      </w:r>
      <w:r w:rsidR="00C965FD" w:rsidRPr="00E35A75">
        <w:rPr>
          <w:rFonts w:ascii="Arial" w:hAnsi="Arial" w:cs="Arial"/>
          <w:b/>
          <w:bCs/>
          <w:sz w:val="20"/>
          <w:szCs w:val="20"/>
          <w:highlight w:val="cyan"/>
        </w:rPr>
        <w:t>C</w:t>
      </w:r>
      <w:r w:rsidRPr="00E35A75">
        <w:rPr>
          <w:rFonts w:ascii="Arial" w:hAnsi="Arial" w:cs="Arial"/>
          <w:b/>
          <w:bCs/>
          <w:sz w:val="20"/>
          <w:szCs w:val="20"/>
          <w:highlight w:val="cyan"/>
        </w:rPr>
        <w:t xml:space="preserve">onsider whether UT should have a right to terminate </w:t>
      </w:r>
      <w:r w:rsidR="0068222B" w:rsidRPr="00E35A75">
        <w:rPr>
          <w:rFonts w:ascii="Arial" w:hAnsi="Arial" w:cs="Arial"/>
          <w:b/>
          <w:bCs/>
          <w:sz w:val="20"/>
          <w:szCs w:val="20"/>
          <w:highlight w:val="cyan"/>
        </w:rPr>
        <w:t xml:space="preserve">this Contract </w:t>
      </w:r>
      <w:r w:rsidRPr="00E35A75">
        <w:rPr>
          <w:rFonts w:ascii="Arial" w:hAnsi="Arial" w:cs="Arial"/>
          <w:b/>
          <w:bCs/>
          <w:sz w:val="20"/>
          <w:szCs w:val="20"/>
          <w:highlight w:val="cyan"/>
        </w:rPr>
        <w:t>without cause. If so, include the following</w:t>
      </w:r>
      <w:r w:rsidR="007C6A0F" w:rsidRPr="00E35A75">
        <w:rPr>
          <w:rFonts w:ascii="Arial" w:hAnsi="Arial" w:cs="Arial"/>
          <w:b/>
          <w:bCs/>
          <w:sz w:val="20"/>
          <w:szCs w:val="20"/>
          <w:highlight w:val="cyan"/>
        </w:rPr>
        <w:t xml:space="preserve"> provision</w:t>
      </w:r>
      <w:r w:rsidR="00C965FD" w:rsidRPr="00E35A75">
        <w:rPr>
          <w:rFonts w:ascii="Arial" w:hAnsi="Arial" w:cs="Arial"/>
          <w:b/>
          <w:bCs/>
          <w:sz w:val="20"/>
          <w:szCs w:val="20"/>
          <w:highlight w:val="cyan"/>
        </w:rPr>
        <w:t>.</w:t>
      </w:r>
      <w:r w:rsidR="007C6A0F" w:rsidRPr="00E35A75">
        <w:rPr>
          <w:rFonts w:ascii="Arial" w:hAnsi="Arial" w:cs="Arial"/>
          <w:b/>
          <w:bCs/>
          <w:sz w:val="20"/>
          <w:szCs w:val="20"/>
          <w:highlight w:val="cyan"/>
        </w:rPr>
        <w:t>)</w:t>
      </w:r>
      <w:r w:rsidRPr="00E35A75">
        <w:rPr>
          <w:rFonts w:ascii="Arial" w:hAnsi="Arial" w:cs="Arial"/>
          <w:b/>
          <w:bCs/>
          <w:sz w:val="20"/>
          <w:szCs w:val="20"/>
          <w:highlight w:val="cyan"/>
        </w:rPr>
        <w:t>:</w:t>
      </w:r>
    </w:p>
    <w:p w:rsidR="00782980" w:rsidRPr="00E35A75" w:rsidRDefault="00782980" w:rsidP="00404A58">
      <w:pPr>
        <w:ind w:left="-720"/>
        <w:jc w:val="both"/>
        <w:rPr>
          <w:rFonts w:ascii="Arial" w:hAnsi="Arial" w:cs="Arial"/>
          <w:b/>
          <w:bCs/>
          <w:sz w:val="20"/>
          <w:szCs w:val="20"/>
          <w:highlight w:val="yellow"/>
        </w:rPr>
      </w:pPr>
    </w:p>
    <w:p w:rsidR="001855CB" w:rsidRPr="00E35A75" w:rsidRDefault="00404A58" w:rsidP="00271C06">
      <w:pPr>
        <w:ind w:left="-720"/>
        <w:jc w:val="both"/>
        <w:rPr>
          <w:rFonts w:ascii="Arial" w:hAnsi="Arial" w:cs="Arial"/>
          <w:b/>
          <w:bCs/>
          <w:color w:val="000000"/>
          <w:sz w:val="20"/>
          <w:szCs w:val="20"/>
        </w:rPr>
      </w:pPr>
      <w:r w:rsidRPr="00E35A75">
        <w:rPr>
          <w:rFonts w:ascii="Arial" w:hAnsi="Arial" w:cs="Arial"/>
          <w:sz w:val="20"/>
          <w:szCs w:val="20"/>
        </w:rPr>
        <w:t>_________ P</w:t>
      </w:r>
      <w:r w:rsidR="00AA221B" w:rsidRPr="00E35A75">
        <w:rPr>
          <w:rFonts w:ascii="Arial" w:hAnsi="Arial" w:cs="Arial"/>
          <w:sz w:val="20"/>
          <w:szCs w:val="20"/>
        </w:rPr>
        <w:t>arty</w:t>
      </w:r>
      <w:r w:rsidR="00271C06" w:rsidRPr="00E35A75">
        <w:rPr>
          <w:rFonts w:ascii="Arial" w:hAnsi="Arial" w:cs="Arial"/>
          <w:sz w:val="20"/>
          <w:szCs w:val="20"/>
        </w:rPr>
        <w:t xml:space="preserve"> </w:t>
      </w:r>
      <w:r w:rsidR="00271C06" w:rsidRPr="00CA3209">
        <w:rPr>
          <w:rFonts w:ascii="Arial" w:hAnsi="Arial" w:cs="Arial"/>
          <w:b/>
          <w:bCs/>
          <w:sz w:val="20"/>
          <w:szCs w:val="20"/>
          <w:highlight w:val="lightGray"/>
        </w:rPr>
        <w:t>[Insert the defined term used to identify the UT institution.]</w:t>
      </w:r>
      <w:r w:rsidR="001855CB" w:rsidRPr="00E35A75">
        <w:rPr>
          <w:rFonts w:ascii="Arial" w:hAnsi="Arial" w:cs="Arial"/>
          <w:sz w:val="20"/>
          <w:szCs w:val="20"/>
        </w:rPr>
        <w:t xml:space="preserve"> may terminate </w:t>
      </w:r>
      <w:r w:rsidR="00A33123" w:rsidRPr="00E35A75">
        <w:rPr>
          <w:rFonts w:ascii="Arial" w:hAnsi="Arial" w:cs="Arial"/>
          <w:sz w:val="20"/>
          <w:szCs w:val="20"/>
        </w:rPr>
        <w:t>this Contract</w:t>
      </w:r>
      <w:r w:rsidR="001855CB" w:rsidRPr="00E35A75">
        <w:rPr>
          <w:rFonts w:ascii="Arial" w:hAnsi="Arial" w:cs="Arial"/>
          <w:sz w:val="20"/>
          <w:szCs w:val="20"/>
        </w:rPr>
        <w:t xml:space="preserve"> </w:t>
      </w:r>
      <w:r w:rsidR="00550B22">
        <w:rPr>
          <w:rFonts w:ascii="Arial" w:hAnsi="Arial" w:cs="Arial"/>
          <w:sz w:val="20"/>
          <w:szCs w:val="20"/>
        </w:rPr>
        <w:t xml:space="preserve">without cause </w:t>
      </w:r>
      <w:r w:rsidR="00271C06" w:rsidRPr="00E35A75">
        <w:rPr>
          <w:rFonts w:ascii="Arial" w:hAnsi="Arial" w:cs="Arial"/>
          <w:sz w:val="20"/>
          <w:szCs w:val="20"/>
        </w:rPr>
        <w:t xml:space="preserve">upon </w:t>
      </w:r>
      <w:r w:rsidR="006E26F7" w:rsidRPr="00E35A75">
        <w:rPr>
          <w:rFonts w:ascii="Arial" w:hAnsi="Arial" w:cs="Arial"/>
          <w:sz w:val="20"/>
          <w:szCs w:val="20"/>
        </w:rPr>
        <w:t>___</w:t>
      </w:r>
      <w:r w:rsidR="001855CB" w:rsidRPr="00E35A75">
        <w:rPr>
          <w:rFonts w:ascii="Arial" w:hAnsi="Arial" w:cs="Arial"/>
          <w:sz w:val="20"/>
          <w:szCs w:val="20"/>
        </w:rPr>
        <w:t xml:space="preserve"> (</w:t>
      </w:r>
      <w:r w:rsidR="006E26F7" w:rsidRPr="00E35A75">
        <w:rPr>
          <w:rFonts w:ascii="Arial" w:hAnsi="Arial" w:cs="Arial"/>
          <w:sz w:val="20"/>
          <w:szCs w:val="20"/>
        </w:rPr>
        <w:t>__</w:t>
      </w:r>
      <w:r w:rsidR="001855CB" w:rsidRPr="00E35A75">
        <w:rPr>
          <w:rFonts w:ascii="Arial" w:hAnsi="Arial" w:cs="Arial"/>
          <w:sz w:val="20"/>
          <w:szCs w:val="20"/>
        </w:rPr>
        <w:t>) days</w:t>
      </w:r>
      <w:r w:rsidRPr="00E35A75">
        <w:rPr>
          <w:rFonts w:ascii="Arial" w:hAnsi="Arial" w:cs="Arial"/>
          <w:sz w:val="20"/>
          <w:szCs w:val="20"/>
        </w:rPr>
        <w:t>’ advance</w:t>
      </w:r>
      <w:r w:rsidR="001855CB" w:rsidRPr="00E35A75">
        <w:rPr>
          <w:rFonts w:ascii="Arial" w:hAnsi="Arial" w:cs="Arial"/>
          <w:sz w:val="20"/>
          <w:szCs w:val="20"/>
        </w:rPr>
        <w:t xml:space="preserve"> written notice</w:t>
      </w:r>
      <w:r w:rsidR="00271C06" w:rsidRPr="00E35A75">
        <w:rPr>
          <w:rFonts w:ascii="Arial" w:hAnsi="Arial" w:cs="Arial"/>
          <w:sz w:val="20"/>
          <w:szCs w:val="20"/>
        </w:rPr>
        <w:t xml:space="preserve"> of termination</w:t>
      </w:r>
      <w:r w:rsidR="001855CB" w:rsidRPr="00E35A75">
        <w:rPr>
          <w:rFonts w:ascii="Arial" w:hAnsi="Arial" w:cs="Arial"/>
          <w:sz w:val="20"/>
          <w:szCs w:val="20"/>
        </w:rPr>
        <w:t xml:space="preserve"> to the </w:t>
      </w:r>
      <w:r w:rsidRPr="00E35A75">
        <w:rPr>
          <w:rFonts w:ascii="Arial" w:hAnsi="Arial" w:cs="Arial"/>
          <w:sz w:val="20"/>
          <w:szCs w:val="20"/>
        </w:rPr>
        <w:t>________ P</w:t>
      </w:r>
      <w:r w:rsidR="001855CB" w:rsidRPr="00E35A75">
        <w:rPr>
          <w:rFonts w:ascii="Arial" w:hAnsi="Arial" w:cs="Arial"/>
          <w:sz w:val="20"/>
          <w:szCs w:val="20"/>
        </w:rPr>
        <w:t>arty</w:t>
      </w:r>
      <w:r w:rsidR="00271C06" w:rsidRPr="00E35A75">
        <w:rPr>
          <w:rFonts w:ascii="Arial" w:hAnsi="Arial" w:cs="Arial"/>
          <w:sz w:val="20"/>
          <w:szCs w:val="20"/>
        </w:rPr>
        <w:t xml:space="preserve"> </w:t>
      </w:r>
      <w:r w:rsidR="00271C06" w:rsidRPr="00CA3209">
        <w:rPr>
          <w:rFonts w:ascii="Arial" w:hAnsi="Arial" w:cs="Arial"/>
          <w:b/>
          <w:bCs/>
          <w:sz w:val="20"/>
          <w:szCs w:val="20"/>
          <w:highlight w:val="lightGray"/>
        </w:rPr>
        <w:t>[Insert the defined term used to identify the other party]</w:t>
      </w:r>
      <w:r w:rsidR="001855CB" w:rsidRPr="00E35A75">
        <w:rPr>
          <w:rFonts w:ascii="Arial" w:hAnsi="Arial" w:cs="Arial"/>
          <w:b/>
          <w:bCs/>
          <w:sz w:val="20"/>
          <w:szCs w:val="20"/>
        </w:rPr>
        <w:t xml:space="preserve">. </w:t>
      </w:r>
      <w:r w:rsidRPr="00E35A75">
        <w:rPr>
          <w:rFonts w:ascii="Arial" w:hAnsi="Arial" w:cs="Arial"/>
          <w:b/>
          <w:bCs/>
          <w:sz w:val="20"/>
          <w:szCs w:val="20"/>
          <w:highlight w:val="cyan"/>
        </w:rPr>
        <w:t>]</w:t>
      </w:r>
    </w:p>
    <w:p w:rsidR="001855CB" w:rsidRPr="00E35A75" w:rsidRDefault="001855CB" w:rsidP="0083558A">
      <w:pPr>
        <w:pStyle w:val="NormalWeb"/>
        <w:widowControl w:val="0"/>
        <w:ind w:left="-720"/>
        <w:jc w:val="both"/>
        <w:rPr>
          <w:rFonts w:ascii="Arial" w:hAnsi="Arial" w:cs="Arial"/>
          <w:b/>
          <w:bCs/>
          <w:sz w:val="20"/>
          <w:szCs w:val="20"/>
        </w:rPr>
      </w:pPr>
      <w:r w:rsidRPr="00E35A75">
        <w:rPr>
          <w:rFonts w:ascii="Arial" w:hAnsi="Arial" w:cs="Arial"/>
          <w:b/>
          <w:bCs/>
          <w:sz w:val="20"/>
          <w:szCs w:val="20"/>
        </w:rPr>
        <w:t>OTHER PROVISIONS:</w:t>
      </w:r>
      <w:r w:rsidR="001E7BDB">
        <w:rPr>
          <w:rFonts w:ascii="Arial" w:hAnsi="Arial" w:cs="Arial"/>
          <w:b/>
          <w:bCs/>
          <w:sz w:val="20"/>
          <w:szCs w:val="20"/>
        </w:rPr>
        <w:t xml:space="preserve"> </w:t>
      </w:r>
    </w:p>
    <w:p w:rsidR="00057065" w:rsidRDefault="001A48FE" w:rsidP="0083558A">
      <w:pPr>
        <w:widowControl w:val="0"/>
        <w:tabs>
          <w:tab w:val="left" w:pos="-720"/>
        </w:tabs>
        <w:suppressAutoHyphens/>
        <w:ind w:left="-720"/>
        <w:jc w:val="both"/>
        <w:rPr>
          <w:rFonts w:ascii="Arial" w:hAnsi="Arial" w:cs="Arial"/>
          <w:b/>
          <w:bCs/>
          <w:sz w:val="20"/>
          <w:szCs w:val="20"/>
        </w:rPr>
      </w:pPr>
      <w:r w:rsidRPr="00E35A75">
        <w:rPr>
          <w:rFonts w:ascii="Arial" w:hAnsi="Arial" w:cs="Arial"/>
          <w:b/>
          <w:bCs/>
          <w:sz w:val="20"/>
          <w:szCs w:val="20"/>
          <w:highlight w:val="cyan"/>
        </w:rPr>
        <w:t>[</w:t>
      </w:r>
      <w:r w:rsidRPr="00E35A75">
        <w:rPr>
          <w:rFonts w:ascii="Arial" w:hAnsi="Arial" w:cs="Arial"/>
          <w:b/>
          <w:bCs/>
          <w:sz w:val="20"/>
          <w:szCs w:val="20"/>
          <w:highlight w:val="cyan"/>
          <w:u w:val="single"/>
        </w:rPr>
        <w:t>Option</w:t>
      </w:r>
      <w:r w:rsidRPr="00E35A75">
        <w:rPr>
          <w:rFonts w:ascii="Arial" w:hAnsi="Arial" w:cs="Arial"/>
          <w:b/>
          <w:bCs/>
          <w:sz w:val="20"/>
          <w:szCs w:val="20"/>
          <w:highlight w:val="cyan"/>
        </w:rPr>
        <w:t xml:space="preserve"> (</w:t>
      </w:r>
      <w:r w:rsidR="00262498" w:rsidRPr="00E35A75">
        <w:rPr>
          <w:rFonts w:ascii="Arial" w:hAnsi="Arial" w:cs="Arial"/>
          <w:b/>
          <w:bCs/>
          <w:sz w:val="20"/>
          <w:szCs w:val="20"/>
          <w:highlight w:val="cyan"/>
        </w:rPr>
        <w:t>I</w:t>
      </w:r>
      <w:r w:rsidRPr="00E35A75">
        <w:rPr>
          <w:rFonts w:ascii="Arial" w:hAnsi="Arial" w:cs="Arial"/>
          <w:b/>
          <w:bCs/>
          <w:sz w:val="20"/>
          <w:szCs w:val="20"/>
          <w:highlight w:val="cyan"/>
        </w:rPr>
        <w:t xml:space="preserve">nclude if </w:t>
      </w:r>
      <w:r w:rsidR="00DE6670">
        <w:rPr>
          <w:rFonts w:ascii="Arial" w:hAnsi="Arial" w:cs="Arial"/>
          <w:b/>
          <w:bCs/>
          <w:sz w:val="20"/>
          <w:szCs w:val="20"/>
          <w:highlight w:val="cyan"/>
        </w:rPr>
        <w:t xml:space="preserve">UT is the Receiving Party and </w:t>
      </w:r>
      <w:r w:rsidR="00262498" w:rsidRPr="00E35A75">
        <w:rPr>
          <w:rFonts w:ascii="Arial" w:hAnsi="Arial" w:cs="Arial"/>
          <w:b/>
          <w:bCs/>
          <w:sz w:val="20"/>
          <w:szCs w:val="20"/>
          <w:highlight w:val="cyan"/>
        </w:rPr>
        <w:t>Performing Party will provide</w:t>
      </w:r>
      <w:r w:rsidRPr="00E35A75">
        <w:rPr>
          <w:rFonts w:ascii="Arial" w:hAnsi="Arial" w:cs="Arial"/>
          <w:b/>
          <w:bCs/>
          <w:sz w:val="20"/>
          <w:szCs w:val="20"/>
          <w:highlight w:val="cyan"/>
        </w:rPr>
        <w:t xml:space="preserve"> electronic </w:t>
      </w:r>
      <w:r w:rsidR="00262498" w:rsidRPr="00E35A75">
        <w:rPr>
          <w:rFonts w:ascii="Arial" w:hAnsi="Arial" w:cs="Arial"/>
          <w:b/>
          <w:bCs/>
          <w:sz w:val="20"/>
          <w:szCs w:val="20"/>
          <w:highlight w:val="cyan"/>
        </w:rPr>
        <w:t>or</w:t>
      </w:r>
      <w:r w:rsidRPr="00E35A75">
        <w:rPr>
          <w:rFonts w:ascii="Arial" w:hAnsi="Arial" w:cs="Arial"/>
          <w:b/>
          <w:bCs/>
          <w:sz w:val="20"/>
          <w:szCs w:val="20"/>
          <w:highlight w:val="cyan"/>
        </w:rPr>
        <w:t xml:space="preserve"> information resources, including hardware, software or related services</w:t>
      </w:r>
      <w:r w:rsidR="00262498" w:rsidRPr="00E35A75">
        <w:rPr>
          <w:rFonts w:ascii="Arial" w:hAnsi="Arial" w:cs="Arial"/>
          <w:b/>
          <w:bCs/>
          <w:sz w:val="20"/>
          <w:szCs w:val="20"/>
          <w:highlight w:val="cyan"/>
        </w:rPr>
        <w:t>, under this Contract.</w:t>
      </w:r>
      <w:r w:rsidRPr="00E35A75">
        <w:rPr>
          <w:rFonts w:ascii="Arial" w:hAnsi="Arial" w:cs="Arial"/>
          <w:b/>
          <w:bCs/>
          <w:sz w:val="20"/>
          <w:szCs w:val="20"/>
          <w:highlight w:val="cyan"/>
        </w:rPr>
        <w:t>):</w:t>
      </w:r>
      <w:r w:rsidRPr="00E35A75">
        <w:rPr>
          <w:rFonts w:ascii="Arial" w:hAnsi="Arial" w:cs="Arial"/>
          <w:b/>
          <w:bCs/>
          <w:sz w:val="20"/>
          <w:szCs w:val="20"/>
        </w:rPr>
        <w:t xml:space="preserve"> Access by Individuals with Disabilities. </w:t>
      </w:r>
      <w:r w:rsidR="005A2329" w:rsidRPr="00E35A75">
        <w:rPr>
          <w:rFonts w:ascii="Arial" w:hAnsi="Arial" w:cs="Arial"/>
          <w:bCs/>
          <w:sz w:val="20"/>
          <w:szCs w:val="20"/>
        </w:rPr>
        <w:t>Performing Party</w:t>
      </w:r>
      <w:r w:rsidRPr="00E35A75">
        <w:rPr>
          <w:rFonts w:ascii="Arial" w:hAnsi="Arial" w:cs="Arial"/>
          <w:bCs/>
          <w:sz w:val="20"/>
          <w:szCs w:val="20"/>
        </w:rPr>
        <w:t xml:space="preserve"> represents and warrants (</w:t>
      </w:r>
      <w:r w:rsidRPr="00D8193D">
        <w:rPr>
          <w:rFonts w:ascii="Arial" w:hAnsi="Arial" w:cs="Arial"/>
          <w:b/>
          <w:bCs/>
          <w:sz w:val="20"/>
          <w:szCs w:val="20"/>
        </w:rPr>
        <w:t>EIR Accessibility Warranty</w:t>
      </w:r>
      <w:r w:rsidRPr="00E35A75">
        <w:rPr>
          <w:rFonts w:ascii="Arial" w:hAnsi="Arial" w:cs="Arial"/>
          <w:bCs/>
          <w:sz w:val="20"/>
          <w:szCs w:val="20"/>
        </w:rPr>
        <w:t xml:space="preserve">) the electronic and information resources and all associated information, documentation, and support </w:t>
      </w:r>
      <w:r w:rsidR="00DE6670">
        <w:rPr>
          <w:rFonts w:ascii="Arial" w:hAnsi="Arial" w:cs="Arial"/>
          <w:bCs/>
          <w:sz w:val="20"/>
          <w:szCs w:val="20"/>
        </w:rPr>
        <w:t>Performing Party</w:t>
      </w:r>
      <w:r w:rsidRPr="00E35A75">
        <w:rPr>
          <w:rFonts w:ascii="Arial" w:hAnsi="Arial" w:cs="Arial"/>
          <w:bCs/>
          <w:sz w:val="20"/>
          <w:szCs w:val="20"/>
        </w:rPr>
        <w:t xml:space="preserve"> provides to </w:t>
      </w:r>
      <w:r w:rsidR="00E860B7" w:rsidRPr="00E35A75">
        <w:rPr>
          <w:rFonts w:ascii="Arial" w:hAnsi="Arial" w:cs="Arial"/>
          <w:bCs/>
          <w:sz w:val="20"/>
          <w:szCs w:val="20"/>
        </w:rPr>
        <w:t>Receiving Party</w:t>
      </w:r>
      <w:r w:rsidRPr="00E35A75">
        <w:rPr>
          <w:rFonts w:ascii="Arial" w:hAnsi="Arial" w:cs="Arial"/>
          <w:bCs/>
          <w:sz w:val="20"/>
          <w:szCs w:val="20"/>
        </w:rPr>
        <w:t xml:space="preserve"> under </w:t>
      </w:r>
      <w:r w:rsidR="00AF3B33" w:rsidRPr="00E35A75">
        <w:rPr>
          <w:rFonts w:ascii="Arial" w:hAnsi="Arial" w:cs="Arial"/>
          <w:bCs/>
          <w:sz w:val="20"/>
          <w:szCs w:val="20"/>
        </w:rPr>
        <w:t>this Contract</w:t>
      </w:r>
      <w:r w:rsidRPr="00E35A75">
        <w:rPr>
          <w:rFonts w:ascii="Arial" w:hAnsi="Arial" w:cs="Arial"/>
          <w:bCs/>
          <w:sz w:val="20"/>
          <w:szCs w:val="20"/>
        </w:rPr>
        <w:t xml:space="preserve"> (</w:t>
      </w:r>
      <w:r w:rsidRPr="00D8193D">
        <w:rPr>
          <w:rFonts w:ascii="Arial" w:hAnsi="Arial" w:cs="Arial"/>
          <w:b/>
          <w:bCs/>
          <w:sz w:val="20"/>
          <w:szCs w:val="20"/>
        </w:rPr>
        <w:t>EIRs</w:t>
      </w:r>
      <w:r w:rsidRPr="00E35A75">
        <w:rPr>
          <w:rFonts w:ascii="Arial" w:hAnsi="Arial" w:cs="Arial"/>
          <w:bCs/>
          <w:sz w:val="20"/>
          <w:szCs w:val="20"/>
        </w:rPr>
        <w:t xml:space="preserve">) comply with applicable requirements set forth </w:t>
      </w:r>
      <w:r w:rsidR="004069B5" w:rsidRPr="00144029">
        <w:rPr>
          <w:rFonts w:ascii="Arial" w:hAnsi="Arial" w:cs="Arial"/>
          <w:bCs/>
          <w:sz w:val="18"/>
          <w:szCs w:val="18"/>
        </w:rPr>
        <w:t xml:space="preserve">in </w:t>
      </w:r>
      <w:hyperlink r:id="rId28" w:history="1">
        <w:r w:rsidR="004069B5" w:rsidRPr="00144029">
          <w:rPr>
            <w:rStyle w:val="Hyperlink"/>
            <w:rFonts w:ascii="Arial" w:hAnsi="Arial" w:cs="Arial"/>
            <w:bCs/>
            <w:sz w:val="18"/>
            <w:szCs w:val="18"/>
          </w:rPr>
          <w:t>1 TAC Chapter 213</w:t>
        </w:r>
      </w:hyperlink>
      <w:r w:rsidR="004069B5" w:rsidRPr="00144029">
        <w:rPr>
          <w:rFonts w:ascii="Arial" w:hAnsi="Arial" w:cs="Arial"/>
          <w:bCs/>
          <w:sz w:val="18"/>
          <w:szCs w:val="18"/>
        </w:rPr>
        <w:t xml:space="preserve"> and </w:t>
      </w:r>
      <w:hyperlink r:id="rId29" w:history="1">
        <w:r w:rsidR="004069B5" w:rsidRPr="00144029">
          <w:rPr>
            <w:rStyle w:val="Hyperlink"/>
            <w:rFonts w:ascii="Arial" w:hAnsi="Arial" w:cs="Arial"/>
            <w:bCs/>
            <w:sz w:val="18"/>
            <w:szCs w:val="18"/>
          </w:rPr>
          <w:t>1 TAC Section 206.70</w:t>
        </w:r>
      </w:hyperlink>
      <w:r w:rsidR="004069B5" w:rsidRPr="00144029">
        <w:rPr>
          <w:rFonts w:ascii="Arial" w:hAnsi="Arial" w:cs="Arial"/>
          <w:bCs/>
          <w:sz w:val="18"/>
          <w:szCs w:val="18"/>
        </w:rPr>
        <w:t xml:space="preserve"> (ref. </w:t>
      </w:r>
      <w:hyperlink r:id="rId30" w:anchor="M" w:history="1">
        <w:r w:rsidR="004069B5" w:rsidRPr="00144029">
          <w:rPr>
            <w:rStyle w:val="Hyperlink"/>
            <w:rFonts w:ascii="Arial" w:hAnsi="Arial" w:cs="Arial"/>
            <w:bCs/>
            <w:sz w:val="18"/>
            <w:szCs w:val="18"/>
          </w:rPr>
          <w:t xml:space="preserve">Subchapter M, Chapter 2054, </w:t>
        </w:r>
        <w:r w:rsidR="004069B5" w:rsidRPr="00144029">
          <w:rPr>
            <w:rStyle w:val="Hyperlink"/>
            <w:rFonts w:ascii="Arial" w:hAnsi="Arial" w:cs="Arial"/>
            <w:bCs/>
            <w:i/>
            <w:sz w:val="18"/>
            <w:szCs w:val="18"/>
          </w:rPr>
          <w:t>Texas Government Code</w:t>
        </w:r>
      </w:hyperlink>
      <w:r w:rsidR="004069B5" w:rsidRPr="00373300">
        <w:rPr>
          <w:rFonts w:ascii="Arial" w:hAnsi="Arial" w:cs="Arial"/>
          <w:bCs/>
          <w:sz w:val="18"/>
          <w:szCs w:val="18"/>
        </w:rPr>
        <w:t>).</w:t>
      </w:r>
      <w:r w:rsidR="001E7BDB">
        <w:rPr>
          <w:rFonts w:ascii="Arial" w:hAnsi="Arial" w:cs="Arial"/>
          <w:bCs/>
          <w:sz w:val="20"/>
          <w:szCs w:val="20"/>
        </w:rPr>
        <w:t xml:space="preserve"> </w:t>
      </w:r>
      <w:r w:rsidRPr="00E35A75">
        <w:rPr>
          <w:rFonts w:ascii="Arial" w:hAnsi="Arial" w:cs="Arial"/>
          <w:bCs/>
          <w:sz w:val="20"/>
          <w:szCs w:val="20"/>
        </w:rPr>
        <w:t xml:space="preserve">To the extent </w:t>
      </w:r>
      <w:r w:rsidR="005A2329" w:rsidRPr="00E35A75">
        <w:rPr>
          <w:rFonts w:ascii="Arial" w:hAnsi="Arial" w:cs="Arial"/>
          <w:bCs/>
          <w:sz w:val="20"/>
          <w:szCs w:val="20"/>
        </w:rPr>
        <w:t>Performing Party</w:t>
      </w:r>
      <w:r w:rsidRPr="00E35A75">
        <w:rPr>
          <w:rFonts w:ascii="Arial" w:hAnsi="Arial" w:cs="Arial"/>
          <w:bCs/>
          <w:sz w:val="20"/>
          <w:szCs w:val="20"/>
        </w:rPr>
        <w:t xml:space="preserve"> becomes aware the EIRs, or any portion thereof, do not comply with the EIR Accessibility Warranty, then </w:t>
      </w:r>
      <w:r w:rsidR="005A2329" w:rsidRPr="00E35A75">
        <w:rPr>
          <w:rFonts w:ascii="Arial" w:hAnsi="Arial" w:cs="Arial"/>
          <w:bCs/>
          <w:sz w:val="20"/>
          <w:szCs w:val="20"/>
        </w:rPr>
        <w:t>Performing Party</w:t>
      </w:r>
      <w:r w:rsidRPr="00E35A75">
        <w:rPr>
          <w:rFonts w:ascii="Arial" w:hAnsi="Arial" w:cs="Arial"/>
          <w:bCs/>
          <w:sz w:val="20"/>
          <w:szCs w:val="20"/>
        </w:rPr>
        <w:t xml:space="preserve"> represents and warrants it will, at no cost to </w:t>
      </w:r>
      <w:r w:rsidR="00E860B7" w:rsidRPr="00E35A75">
        <w:rPr>
          <w:rFonts w:ascii="Arial" w:hAnsi="Arial" w:cs="Arial"/>
          <w:bCs/>
          <w:sz w:val="20"/>
          <w:szCs w:val="20"/>
        </w:rPr>
        <w:t>Receiving Party</w:t>
      </w:r>
      <w:r w:rsidRPr="00E35A75">
        <w:rPr>
          <w:rFonts w:ascii="Arial" w:hAnsi="Arial" w:cs="Arial"/>
          <w:bCs/>
          <w:sz w:val="20"/>
          <w:szCs w:val="20"/>
        </w:rPr>
        <w:t>, either (1) perform all necessary remediation to make the EIRs satisfy the EIR Accessibility Warranty or (2) replace the EIRs with new EIRs that satisfy the EIR Accessibility Warranty.</w:t>
      </w:r>
      <w:r w:rsidR="001E7BDB">
        <w:rPr>
          <w:rFonts w:ascii="Arial" w:hAnsi="Arial" w:cs="Arial"/>
          <w:bCs/>
          <w:sz w:val="20"/>
          <w:szCs w:val="20"/>
        </w:rPr>
        <w:t xml:space="preserve"> </w:t>
      </w:r>
      <w:r w:rsidRPr="00E35A75">
        <w:rPr>
          <w:rFonts w:ascii="Arial" w:hAnsi="Arial" w:cs="Arial"/>
          <w:bCs/>
          <w:sz w:val="20"/>
          <w:szCs w:val="20"/>
        </w:rPr>
        <w:t>I</w:t>
      </w:r>
      <w:r w:rsidR="003D45AE">
        <w:rPr>
          <w:rFonts w:ascii="Arial" w:hAnsi="Arial" w:cs="Arial"/>
          <w:bCs/>
          <w:sz w:val="20"/>
          <w:szCs w:val="20"/>
        </w:rPr>
        <w:t>f</w:t>
      </w:r>
      <w:r w:rsidRPr="00E35A75">
        <w:rPr>
          <w:rFonts w:ascii="Arial" w:hAnsi="Arial" w:cs="Arial"/>
          <w:bCs/>
          <w:sz w:val="20"/>
          <w:szCs w:val="20"/>
        </w:rPr>
        <w:t xml:space="preserve"> </w:t>
      </w:r>
      <w:r w:rsidR="005A2329" w:rsidRPr="00E35A75">
        <w:rPr>
          <w:rFonts w:ascii="Arial" w:hAnsi="Arial" w:cs="Arial"/>
          <w:bCs/>
          <w:sz w:val="20"/>
          <w:szCs w:val="20"/>
        </w:rPr>
        <w:t>Performing Party</w:t>
      </w:r>
      <w:r w:rsidRPr="00E35A75">
        <w:rPr>
          <w:rFonts w:ascii="Arial" w:hAnsi="Arial" w:cs="Arial"/>
          <w:bCs/>
          <w:sz w:val="20"/>
          <w:szCs w:val="20"/>
        </w:rPr>
        <w:t xml:space="preserve"> is unable to do so, </w:t>
      </w:r>
      <w:r w:rsidR="00E860B7" w:rsidRPr="00E35A75">
        <w:rPr>
          <w:rFonts w:ascii="Arial" w:hAnsi="Arial" w:cs="Arial"/>
          <w:bCs/>
          <w:sz w:val="20"/>
          <w:szCs w:val="20"/>
        </w:rPr>
        <w:t>Receiving Party</w:t>
      </w:r>
      <w:r w:rsidRPr="00E35A75">
        <w:rPr>
          <w:rFonts w:ascii="Arial" w:hAnsi="Arial" w:cs="Arial"/>
          <w:bCs/>
          <w:sz w:val="20"/>
          <w:szCs w:val="20"/>
        </w:rPr>
        <w:t xml:space="preserve"> may terminate </w:t>
      </w:r>
      <w:r w:rsidR="00AF3B33" w:rsidRPr="00E35A75">
        <w:rPr>
          <w:rFonts w:ascii="Arial" w:hAnsi="Arial" w:cs="Arial"/>
          <w:bCs/>
          <w:sz w:val="20"/>
          <w:szCs w:val="20"/>
        </w:rPr>
        <w:t>this Contract</w:t>
      </w:r>
      <w:r w:rsidRPr="00E35A75">
        <w:rPr>
          <w:rFonts w:ascii="Arial" w:hAnsi="Arial" w:cs="Arial"/>
          <w:bCs/>
          <w:sz w:val="20"/>
          <w:szCs w:val="20"/>
        </w:rPr>
        <w:t xml:space="preserve"> and</w:t>
      </w:r>
      <w:r w:rsidR="007F0AAE">
        <w:rPr>
          <w:rFonts w:ascii="Arial" w:hAnsi="Arial" w:cs="Arial"/>
          <w:bCs/>
          <w:sz w:val="20"/>
          <w:szCs w:val="20"/>
        </w:rPr>
        <w:t xml:space="preserve">, </w:t>
      </w:r>
      <w:r w:rsidR="007F0AAE" w:rsidRPr="00E35A75">
        <w:rPr>
          <w:rFonts w:ascii="Arial" w:hAnsi="Arial" w:cs="Arial"/>
          <w:bCs/>
          <w:sz w:val="20"/>
          <w:szCs w:val="20"/>
        </w:rPr>
        <w:t>within thirty (30) days after termination</w:t>
      </w:r>
      <w:r w:rsidR="007F0AAE">
        <w:rPr>
          <w:rFonts w:ascii="Arial" w:hAnsi="Arial" w:cs="Arial"/>
          <w:bCs/>
          <w:sz w:val="20"/>
          <w:szCs w:val="20"/>
        </w:rPr>
        <w:t>,</w:t>
      </w:r>
      <w:r w:rsidRPr="00E35A75">
        <w:rPr>
          <w:rFonts w:ascii="Arial" w:hAnsi="Arial" w:cs="Arial"/>
          <w:bCs/>
          <w:sz w:val="20"/>
          <w:szCs w:val="20"/>
        </w:rPr>
        <w:t xml:space="preserve"> </w:t>
      </w:r>
      <w:r w:rsidR="005A2329" w:rsidRPr="00E35A75">
        <w:rPr>
          <w:rFonts w:ascii="Arial" w:hAnsi="Arial" w:cs="Arial"/>
          <w:bCs/>
          <w:sz w:val="20"/>
          <w:szCs w:val="20"/>
        </w:rPr>
        <w:t>Performing Party</w:t>
      </w:r>
      <w:r w:rsidRPr="00E35A75">
        <w:rPr>
          <w:rFonts w:ascii="Arial" w:hAnsi="Arial" w:cs="Arial"/>
          <w:bCs/>
          <w:sz w:val="20"/>
          <w:szCs w:val="20"/>
        </w:rPr>
        <w:t xml:space="preserve"> will refund to </w:t>
      </w:r>
      <w:r w:rsidR="00E860B7" w:rsidRPr="00E35A75">
        <w:rPr>
          <w:rFonts w:ascii="Arial" w:hAnsi="Arial" w:cs="Arial"/>
          <w:bCs/>
          <w:sz w:val="20"/>
          <w:szCs w:val="20"/>
        </w:rPr>
        <w:t>Receiving Party</w:t>
      </w:r>
      <w:r w:rsidRPr="00E35A75">
        <w:rPr>
          <w:rFonts w:ascii="Arial" w:hAnsi="Arial" w:cs="Arial"/>
          <w:bCs/>
          <w:sz w:val="20"/>
          <w:szCs w:val="20"/>
        </w:rPr>
        <w:t xml:space="preserve"> all amounts </w:t>
      </w:r>
      <w:r w:rsidR="00E860B7" w:rsidRPr="00E35A75">
        <w:rPr>
          <w:rFonts w:ascii="Arial" w:hAnsi="Arial" w:cs="Arial"/>
          <w:bCs/>
          <w:sz w:val="20"/>
          <w:szCs w:val="20"/>
        </w:rPr>
        <w:t>Receiving Party</w:t>
      </w:r>
      <w:r w:rsidRPr="00E35A75">
        <w:rPr>
          <w:rFonts w:ascii="Arial" w:hAnsi="Arial" w:cs="Arial"/>
          <w:bCs/>
          <w:sz w:val="20"/>
          <w:szCs w:val="20"/>
        </w:rPr>
        <w:t xml:space="preserve"> paid under </w:t>
      </w:r>
      <w:r w:rsidR="00AF3B33" w:rsidRPr="00E35A75">
        <w:rPr>
          <w:rFonts w:ascii="Arial" w:hAnsi="Arial" w:cs="Arial"/>
          <w:bCs/>
          <w:sz w:val="20"/>
          <w:szCs w:val="20"/>
        </w:rPr>
        <w:t>this Contract</w:t>
      </w:r>
      <w:r w:rsidRPr="00E35A75">
        <w:rPr>
          <w:rFonts w:ascii="Arial" w:hAnsi="Arial" w:cs="Arial"/>
          <w:bCs/>
          <w:sz w:val="20"/>
          <w:szCs w:val="20"/>
        </w:rPr>
        <w:t>.</w:t>
      </w:r>
      <w:r w:rsidR="001A7DA4" w:rsidRPr="00E35A75">
        <w:rPr>
          <w:rFonts w:ascii="Arial" w:hAnsi="Arial" w:cs="Arial"/>
          <w:b/>
          <w:bCs/>
          <w:sz w:val="20"/>
          <w:szCs w:val="20"/>
        </w:rPr>
        <w:t xml:space="preserve"> </w:t>
      </w:r>
    </w:p>
    <w:p w:rsidR="00057065" w:rsidRDefault="00057065" w:rsidP="0083558A">
      <w:pPr>
        <w:widowControl w:val="0"/>
        <w:tabs>
          <w:tab w:val="left" w:pos="-720"/>
        </w:tabs>
        <w:suppressAutoHyphens/>
        <w:ind w:left="-720"/>
        <w:jc w:val="both"/>
        <w:rPr>
          <w:rFonts w:ascii="Arial" w:hAnsi="Arial" w:cs="Arial"/>
          <w:b/>
          <w:bCs/>
          <w:sz w:val="20"/>
          <w:szCs w:val="20"/>
          <w:highlight w:val="yellow"/>
        </w:rPr>
      </w:pPr>
    </w:p>
    <w:p w:rsidR="00E63D82" w:rsidRPr="00E63D82" w:rsidRDefault="001A7DA4" w:rsidP="0083558A">
      <w:pPr>
        <w:widowControl w:val="0"/>
        <w:tabs>
          <w:tab w:val="left" w:pos="-720"/>
        </w:tabs>
        <w:suppressAutoHyphens/>
        <w:ind w:left="-720"/>
        <w:jc w:val="both"/>
        <w:rPr>
          <w:rFonts w:ascii="Arial" w:hAnsi="Arial" w:cs="Arial"/>
          <w:b/>
          <w:bCs/>
          <w:sz w:val="20"/>
          <w:szCs w:val="20"/>
        </w:rPr>
      </w:pPr>
      <w:r w:rsidRPr="00057065">
        <w:rPr>
          <w:rFonts w:ascii="Arial" w:hAnsi="Arial" w:cs="Arial"/>
          <w:b/>
          <w:bCs/>
          <w:sz w:val="20"/>
          <w:szCs w:val="20"/>
          <w:highlight w:val="cyan"/>
        </w:rPr>
        <w:t>[</w:t>
      </w:r>
      <w:r w:rsidR="00057065" w:rsidRPr="00057065">
        <w:rPr>
          <w:rFonts w:ascii="Arial" w:hAnsi="Arial" w:cs="Arial"/>
          <w:b/>
          <w:bCs/>
          <w:sz w:val="20"/>
          <w:szCs w:val="20"/>
          <w:highlight w:val="cyan"/>
          <w:u w:val="single"/>
        </w:rPr>
        <w:t>Option</w:t>
      </w:r>
      <w:r w:rsidRPr="00057065">
        <w:rPr>
          <w:rFonts w:ascii="Arial" w:hAnsi="Arial" w:cs="Arial"/>
          <w:b/>
          <w:bCs/>
          <w:sz w:val="20"/>
          <w:szCs w:val="20"/>
          <w:highlight w:val="cyan"/>
        </w:rPr>
        <w:t xml:space="preserve"> </w:t>
      </w:r>
      <w:r w:rsidR="00057065" w:rsidRPr="00057065">
        <w:rPr>
          <w:rFonts w:ascii="Arial" w:hAnsi="Arial" w:cs="Arial"/>
          <w:b/>
          <w:bCs/>
          <w:sz w:val="20"/>
          <w:szCs w:val="20"/>
          <w:highlight w:val="cyan"/>
        </w:rPr>
        <w:t>(Include</w:t>
      </w:r>
      <w:r w:rsidR="000624FF" w:rsidRPr="00057065">
        <w:rPr>
          <w:rFonts w:ascii="Arial" w:hAnsi="Arial" w:cs="Arial"/>
          <w:b/>
          <w:bCs/>
          <w:sz w:val="20"/>
          <w:szCs w:val="20"/>
          <w:highlight w:val="cyan"/>
        </w:rPr>
        <w:t xml:space="preserve"> if UT is the Receiving Party and under this </w:t>
      </w:r>
      <w:r w:rsidR="00057065" w:rsidRPr="00057065">
        <w:rPr>
          <w:rFonts w:ascii="Arial" w:hAnsi="Arial" w:cs="Arial"/>
          <w:b/>
          <w:bCs/>
          <w:sz w:val="20"/>
          <w:szCs w:val="20"/>
          <w:highlight w:val="cyan"/>
        </w:rPr>
        <w:t>C</w:t>
      </w:r>
      <w:r w:rsidR="000624FF" w:rsidRPr="00057065">
        <w:rPr>
          <w:rFonts w:ascii="Arial" w:hAnsi="Arial" w:cs="Arial"/>
          <w:b/>
          <w:bCs/>
          <w:sz w:val="20"/>
          <w:szCs w:val="20"/>
          <w:highlight w:val="cyan"/>
        </w:rPr>
        <w:t>ontract,</w:t>
      </w:r>
      <w:r w:rsidR="00057065">
        <w:rPr>
          <w:rFonts w:ascii="Arial" w:hAnsi="Arial" w:cs="Arial"/>
          <w:b/>
          <w:bCs/>
          <w:sz w:val="20"/>
          <w:szCs w:val="20"/>
          <w:highlight w:val="cyan"/>
        </w:rPr>
        <w:t xml:space="preserve"> and</w:t>
      </w:r>
      <w:r w:rsidR="000624FF" w:rsidRPr="00057065">
        <w:rPr>
          <w:rFonts w:ascii="Arial" w:hAnsi="Arial" w:cs="Arial"/>
          <w:b/>
          <w:bCs/>
          <w:sz w:val="20"/>
          <w:szCs w:val="20"/>
          <w:highlight w:val="cyan"/>
        </w:rPr>
        <w:t xml:space="preserve"> UT is procuring an information resources technology project (A) with development costs that exceed $1 million, </w:t>
      </w:r>
      <w:r w:rsidR="000624FF" w:rsidRPr="00057065">
        <w:rPr>
          <w:rFonts w:ascii="Arial" w:hAnsi="Arial" w:cs="Arial"/>
          <w:b/>
          <w:bCs/>
          <w:sz w:val="20"/>
          <w:szCs w:val="20"/>
          <w:highlight w:val="cyan"/>
          <w:u w:val="single"/>
        </w:rPr>
        <w:t>and</w:t>
      </w:r>
      <w:r w:rsidR="000624FF" w:rsidRPr="00057065">
        <w:rPr>
          <w:rFonts w:ascii="Arial" w:hAnsi="Arial" w:cs="Arial"/>
          <w:b/>
          <w:bCs/>
          <w:sz w:val="20"/>
          <w:szCs w:val="20"/>
          <w:highlight w:val="cyan"/>
        </w:rPr>
        <w:t xml:space="preserve"> (B)</w:t>
      </w:r>
      <w:r w:rsidR="00057065">
        <w:rPr>
          <w:rFonts w:ascii="Arial" w:hAnsi="Arial" w:cs="Arial"/>
          <w:b/>
          <w:bCs/>
          <w:sz w:val="20"/>
          <w:szCs w:val="20"/>
          <w:highlight w:val="cyan"/>
        </w:rPr>
        <w:t> </w:t>
      </w:r>
      <w:r w:rsidR="000624FF" w:rsidRPr="00057065">
        <w:rPr>
          <w:rFonts w:ascii="Arial" w:hAnsi="Arial" w:cs="Arial"/>
          <w:b/>
          <w:bCs/>
          <w:sz w:val="20"/>
          <w:szCs w:val="20"/>
          <w:highlight w:val="cyan"/>
        </w:rPr>
        <w:t>that (1) requires one year or longer to reach operational status; (2) involves more than one institution of higher education</w:t>
      </w:r>
      <w:r w:rsidR="001E2B73">
        <w:rPr>
          <w:rFonts w:ascii="Arial" w:hAnsi="Arial" w:cs="Arial"/>
          <w:b/>
          <w:bCs/>
          <w:sz w:val="20"/>
          <w:szCs w:val="20"/>
          <w:highlight w:val="cyan"/>
        </w:rPr>
        <w:t xml:space="preserve"> (IHE)</w:t>
      </w:r>
      <w:r w:rsidR="000624FF" w:rsidRPr="00057065">
        <w:rPr>
          <w:rFonts w:ascii="Arial" w:hAnsi="Arial" w:cs="Arial"/>
          <w:b/>
          <w:bCs/>
          <w:sz w:val="20"/>
          <w:szCs w:val="20"/>
          <w:highlight w:val="cyan"/>
        </w:rPr>
        <w:t xml:space="preserve"> or state agency; </w:t>
      </w:r>
      <w:r w:rsidR="000624FF" w:rsidRPr="00057065">
        <w:rPr>
          <w:rFonts w:ascii="Arial" w:hAnsi="Arial" w:cs="Arial"/>
          <w:b/>
          <w:bCs/>
          <w:i/>
          <w:sz w:val="20"/>
          <w:szCs w:val="20"/>
          <w:highlight w:val="cyan"/>
          <w:u w:val="single"/>
        </w:rPr>
        <w:t>or</w:t>
      </w:r>
      <w:r w:rsidR="000624FF" w:rsidRPr="00057065">
        <w:rPr>
          <w:rFonts w:ascii="Arial" w:hAnsi="Arial" w:cs="Arial"/>
          <w:b/>
          <w:bCs/>
          <w:sz w:val="20"/>
          <w:szCs w:val="20"/>
          <w:highlight w:val="cyan"/>
        </w:rPr>
        <w:t xml:space="preserve"> (3) substantially alters work methods of </w:t>
      </w:r>
      <w:r w:rsidR="001E2B73">
        <w:rPr>
          <w:rFonts w:ascii="Arial" w:hAnsi="Arial" w:cs="Arial"/>
          <w:b/>
          <w:bCs/>
          <w:sz w:val="20"/>
          <w:szCs w:val="20"/>
          <w:highlight w:val="cyan"/>
        </w:rPr>
        <w:t>IHEs</w:t>
      </w:r>
      <w:r w:rsidR="000624FF" w:rsidRPr="00057065">
        <w:rPr>
          <w:rFonts w:ascii="Arial" w:hAnsi="Arial" w:cs="Arial"/>
          <w:b/>
          <w:bCs/>
          <w:sz w:val="20"/>
          <w:szCs w:val="20"/>
          <w:highlight w:val="cyan"/>
        </w:rPr>
        <w:t xml:space="preserve"> or agency personnel or the delivery of services to clients [see </w:t>
      </w:r>
      <w:hyperlink r:id="rId31" w:history="1">
        <w:r w:rsidR="00057065" w:rsidRPr="00057065">
          <w:rPr>
            <w:rStyle w:val="Hyperlink"/>
            <w:rFonts w:ascii="Arial" w:hAnsi="Arial" w:cs="Arial"/>
            <w:b/>
            <w:bCs/>
            <w:sz w:val="20"/>
            <w:szCs w:val="20"/>
            <w:highlight w:val="cyan"/>
          </w:rPr>
          <w:t>1</w:t>
        </w:r>
        <w:r w:rsidR="00870D82">
          <w:rPr>
            <w:rStyle w:val="Hyperlink"/>
            <w:rFonts w:ascii="Arial" w:hAnsi="Arial" w:cs="Arial"/>
            <w:b/>
            <w:bCs/>
            <w:sz w:val="20"/>
            <w:szCs w:val="20"/>
            <w:highlight w:val="cyan"/>
          </w:rPr>
          <w:t xml:space="preserve"> TAC</w:t>
        </w:r>
        <w:r w:rsidR="00057065" w:rsidRPr="00057065">
          <w:rPr>
            <w:rStyle w:val="Hyperlink"/>
            <w:rFonts w:ascii="Arial" w:hAnsi="Arial" w:cs="Arial"/>
            <w:b/>
            <w:bCs/>
            <w:sz w:val="20"/>
            <w:szCs w:val="20"/>
            <w:highlight w:val="cyan"/>
          </w:rPr>
          <w:t xml:space="preserve"> </w:t>
        </w:r>
        <w:r w:rsidR="00870D82">
          <w:rPr>
            <w:rStyle w:val="Hyperlink"/>
            <w:rFonts w:ascii="Arial" w:hAnsi="Arial" w:cs="Arial"/>
            <w:b/>
            <w:bCs/>
            <w:sz w:val="20"/>
            <w:szCs w:val="20"/>
            <w:highlight w:val="cyan"/>
          </w:rPr>
          <w:t xml:space="preserve">Section </w:t>
        </w:r>
        <w:r w:rsidR="000624FF" w:rsidRPr="00057065">
          <w:rPr>
            <w:rStyle w:val="Hyperlink"/>
            <w:rFonts w:ascii="Arial" w:hAnsi="Arial" w:cs="Arial"/>
            <w:b/>
            <w:bCs/>
            <w:sz w:val="20"/>
            <w:szCs w:val="20"/>
            <w:highlight w:val="cyan"/>
          </w:rPr>
          <w:t>213.38(g)</w:t>
        </w:r>
      </w:hyperlink>
      <w:r w:rsidR="00164E22">
        <w:rPr>
          <w:rFonts w:ascii="Arial" w:hAnsi="Arial" w:cs="Arial"/>
          <w:b/>
          <w:bCs/>
          <w:sz w:val="20"/>
          <w:szCs w:val="20"/>
          <w:highlight w:val="cyan"/>
        </w:rPr>
        <w:t>)</w:t>
      </w:r>
      <w:r w:rsidR="00057065" w:rsidRPr="00057065">
        <w:rPr>
          <w:rFonts w:ascii="Arial" w:hAnsi="Arial" w:cs="Arial"/>
          <w:b/>
          <w:bCs/>
          <w:sz w:val="20"/>
          <w:szCs w:val="20"/>
          <w:highlight w:val="cyan"/>
        </w:rPr>
        <w:t>:</w:t>
      </w:r>
      <w:r w:rsidR="000624FF" w:rsidRPr="00E63D82">
        <w:rPr>
          <w:rFonts w:ascii="Arial" w:hAnsi="Arial" w:cs="Arial"/>
          <w:b/>
          <w:bCs/>
          <w:sz w:val="20"/>
          <w:szCs w:val="20"/>
        </w:rPr>
        <w:t xml:space="preserve"> </w:t>
      </w:r>
    </w:p>
    <w:p w:rsidR="00E63D82" w:rsidRPr="00E63D82" w:rsidRDefault="00E63D82" w:rsidP="00E63D82">
      <w:pPr>
        <w:keepNext/>
        <w:keepLines/>
        <w:tabs>
          <w:tab w:val="left" w:pos="-720"/>
        </w:tabs>
        <w:suppressAutoHyphens/>
        <w:ind w:left="-720"/>
        <w:jc w:val="both"/>
        <w:rPr>
          <w:rFonts w:ascii="Arial" w:hAnsi="Arial" w:cs="Arial"/>
          <w:b/>
          <w:bCs/>
          <w:sz w:val="20"/>
          <w:szCs w:val="20"/>
        </w:rPr>
      </w:pPr>
    </w:p>
    <w:p w:rsidR="001A48FE" w:rsidRDefault="001A7DA4" w:rsidP="008E49DE">
      <w:pPr>
        <w:keepNext/>
        <w:keepLines/>
        <w:tabs>
          <w:tab w:val="left" w:pos="-720"/>
        </w:tabs>
        <w:suppressAutoHyphens/>
        <w:ind w:left="-720"/>
        <w:jc w:val="both"/>
        <w:rPr>
          <w:rFonts w:ascii="Arial" w:hAnsi="Arial" w:cs="Arial"/>
          <w:b/>
          <w:bCs/>
          <w:sz w:val="20"/>
          <w:szCs w:val="20"/>
        </w:rPr>
      </w:pPr>
      <w:r w:rsidRPr="00E35A75">
        <w:rPr>
          <w:rFonts w:ascii="Arial" w:hAnsi="Arial" w:cs="Arial"/>
          <w:bCs/>
          <w:sz w:val="20"/>
          <w:szCs w:val="20"/>
        </w:rPr>
        <w:t xml:space="preserve">Performing Party will provide all assistance and cooperation necessary for the performance of accessibility testing conducted by Receiving Party or Receiving Party’s third party testing resources as required by </w:t>
      </w:r>
      <w:hyperlink r:id="rId32" w:history="1">
        <w:r w:rsidR="008E49DE" w:rsidRPr="00E63D82">
          <w:rPr>
            <w:rStyle w:val="Hyperlink"/>
            <w:rFonts w:ascii="Arial" w:hAnsi="Arial" w:cs="Arial"/>
            <w:b/>
            <w:bCs/>
            <w:sz w:val="20"/>
            <w:szCs w:val="20"/>
          </w:rPr>
          <w:t>1</w:t>
        </w:r>
        <w:r w:rsidR="007A13C2">
          <w:rPr>
            <w:rStyle w:val="Hyperlink"/>
            <w:rFonts w:ascii="Arial" w:hAnsi="Arial" w:cs="Arial"/>
            <w:b/>
            <w:bCs/>
            <w:sz w:val="20"/>
            <w:szCs w:val="20"/>
          </w:rPr>
          <w:t xml:space="preserve"> TAC Section </w:t>
        </w:r>
        <w:r w:rsidR="008E49DE" w:rsidRPr="00E63D82">
          <w:rPr>
            <w:rStyle w:val="Hyperlink"/>
            <w:rFonts w:ascii="Arial" w:hAnsi="Arial" w:cs="Arial"/>
            <w:b/>
            <w:bCs/>
            <w:sz w:val="20"/>
            <w:szCs w:val="20"/>
          </w:rPr>
          <w:t>213.38(g)</w:t>
        </w:r>
      </w:hyperlink>
      <w:r w:rsidR="008E49DE" w:rsidRPr="007A13C2">
        <w:rPr>
          <w:rFonts w:ascii="Arial" w:hAnsi="Arial" w:cs="Arial"/>
          <w:bCs/>
          <w:sz w:val="20"/>
          <w:szCs w:val="20"/>
        </w:rPr>
        <w:t>.</w:t>
      </w:r>
      <w:r w:rsidR="008E49DE" w:rsidRPr="00164E22">
        <w:rPr>
          <w:rFonts w:ascii="Arial" w:hAnsi="Arial" w:cs="Arial"/>
          <w:b/>
          <w:bCs/>
          <w:sz w:val="20"/>
          <w:szCs w:val="20"/>
          <w:highlight w:val="cyan"/>
        </w:rPr>
        <w:t>]</w:t>
      </w:r>
    </w:p>
    <w:p w:rsidR="008E49DE" w:rsidRPr="008E49DE" w:rsidRDefault="008E49DE" w:rsidP="008E49DE">
      <w:pPr>
        <w:keepNext/>
        <w:keepLines/>
        <w:tabs>
          <w:tab w:val="left" w:pos="-720"/>
        </w:tabs>
        <w:suppressAutoHyphens/>
        <w:ind w:left="-720"/>
        <w:jc w:val="both"/>
        <w:rPr>
          <w:rFonts w:ascii="Arial" w:hAnsi="Arial" w:cs="Arial"/>
          <w:b/>
          <w:bCs/>
          <w:sz w:val="20"/>
          <w:szCs w:val="20"/>
        </w:rPr>
      </w:pPr>
    </w:p>
    <w:p w:rsidR="00CA2200" w:rsidRPr="00E35A75" w:rsidRDefault="00CA2200" w:rsidP="00CA005C">
      <w:pPr>
        <w:pStyle w:val="NormalWeb"/>
        <w:spacing w:before="0" w:beforeAutospacing="0" w:after="240" w:afterAutospacing="0"/>
        <w:ind w:left="-720"/>
        <w:jc w:val="both"/>
        <w:rPr>
          <w:rFonts w:ascii="Arial" w:hAnsi="Arial" w:cs="Arial"/>
          <w:sz w:val="20"/>
          <w:szCs w:val="20"/>
        </w:rPr>
      </w:pPr>
      <w:r w:rsidRPr="00E35A75">
        <w:rPr>
          <w:rFonts w:ascii="Arial" w:hAnsi="Arial" w:cs="Arial"/>
          <w:b/>
          <w:bCs/>
          <w:sz w:val="20"/>
          <w:szCs w:val="20"/>
        </w:rPr>
        <w:t>Payment of Debt or Delinquency to the State.</w:t>
      </w:r>
      <w:r w:rsidRPr="00E35A75">
        <w:rPr>
          <w:rFonts w:ascii="Arial" w:hAnsi="Arial" w:cs="Arial"/>
          <w:sz w:val="20"/>
          <w:szCs w:val="20"/>
        </w:rPr>
        <w:t xml:space="preserve"> Pursuant </w:t>
      </w:r>
      <w:r w:rsidRPr="003B666E">
        <w:rPr>
          <w:rFonts w:ascii="Arial" w:hAnsi="Arial" w:cs="Arial"/>
          <w:sz w:val="20"/>
          <w:szCs w:val="20"/>
        </w:rPr>
        <w:t xml:space="preserve">to Sections </w:t>
      </w:r>
      <w:hyperlink r:id="rId33" w:anchor="2107.008" w:history="1">
        <w:r w:rsidRPr="003B666E">
          <w:rPr>
            <w:rStyle w:val="Hyperlink"/>
            <w:rFonts w:ascii="Arial" w:hAnsi="Arial" w:cs="Arial"/>
            <w:sz w:val="20"/>
            <w:szCs w:val="20"/>
          </w:rPr>
          <w:t>2107.008</w:t>
        </w:r>
      </w:hyperlink>
      <w:r w:rsidRPr="003B666E">
        <w:rPr>
          <w:rFonts w:ascii="Arial" w:hAnsi="Arial" w:cs="Arial"/>
          <w:sz w:val="20"/>
          <w:szCs w:val="20"/>
        </w:rPr>
        <w:t xml:space="preserve"> and </w:t>
      </w:r>
      <w:hyperlink r:id="rId34" w:anchor="2252.903" w:history="1">
        <w:r w:rsidRPr="003B666E">
          <w:rPr>
            <w:rStyle w:val="Hyperlink"/>
            <w:rFonts w:ascii="Arial" w:hAnsi="Arial" w:cs="Arial"/>
            <w:sz w:val="20"/>
            <w:szCs w:val="20"/>
          </w:rPr>
          <w:t>2252.903</w:t>
        </w:r>
      </w:hyperlink>
      <w:r w:rsidRPr="003B666E">
        <w:rPr>
          <w:rFonts w:ascii="Arial" w:hAnsi="Arial" w:cs="Arial"/>
          <w:sz w:val="20"/>
          <w:szCs w:val="20"/>
        </w:rPr>
        <w:t xml:space="preserve">, </w:t>
      </w:r>
      <w:r w:rsidRPr="003B666E">
        <w:rPr>
          <w:rFonts w:ascii="Arial" w:hAnsi="Arial" w:cs="Arial"/>
          <w:i/>
          <w:iCs/>
          <w:sz w:val="20"/>
          <w:szCs w:val="20"/>
        </w:rPr>
        <w:t>Government Code</w:t>
      </w:r>
      <w:r w:rsidRPr="003B666E">
        <w:rPr>
          <w:rFonts w:ascii="Arial" w:hAnsi="Arial" w:cs="Arial"/>
          <w:sz w:val="20"/>
          <w:szCs w:val="20"/>
        </w:rPr>
        <w:t xml:space="preserve">, any payments owing to </w:t>
      </w:r>
      <w:r w:rsidR="00930B1B" w:rsidRPr="003B666E">
        <w:rPr>
          <w:rFonts w:ascii="Arial" w:hAnsi="Arial" w:cs="Arial"/>
          <w:sz w:val="20"/>
          <w:szCs w:val="20"/>
        </w:rPr>
        <w:t xml:space="preserve">Performing </w:t>
      </w:r>
      <w:r w:rsidR="005A201B" w:rsidRPr="003B666E">
        <w:rPr>
          <w:rFonts w:ascii="Arial" w:hAnsi="Arial" w:cs="Arial"/>
          <w:sz w:val="20"/>
          <w:szCs w:val="20"/>
        </w:rPr>
        <w:t>Party</w:t>
      </w:r>
      <w:r w:rsidRPr="003B666E">
        <w:rPr>
          <w:rFonts w:ascii="Arial" w:hAnsi="Arial" w:cs="Arial"/>
          <w:sz w:val="20"/>
          <w:szCs w:val="20"/>
        </w:rPr>
        <w:t xml:space="preserve"> under </w:t>
      </w:r>
      <w:r w:rsidR="00A33123" w:rsidRPr="003B666E">
        <w:rPr>
          <w:rFonts w:ascii="Arial" w:hAnsi="Arial" w:cs="Arial"/>
          <w:sz w:val="20"/>
          <w:szCs w:val="20"/>
        </w:rPr>
        <w:t>this Contract</w:t>
      </w:r>
      <w:r w:rsidRPr="003B666E">
        <w:rPr>
          <w:rFonts w:ascii="Arial" w:hAnsi="Arial" w:cs="Arial"/>
          <w:sz w:val="20"/>
          <w:szCs w:val="20"/>
        </w:rPr>
        <w:t xml:space="preserve"> may</w:t>
      </w:r>
      <w:r w:rsidRPr="00E35A75">
        <w:rPr>
          <w:rFonts w:ascii="Arial" w:hAnsi="Arial" w:cs="Arial"/>
          <w:sz w:val="20"/>
          <w:szCs w:val="20"/>
        </w:rPr>
        <w:t xml:space="preserve"> be applied directly toward any debt or delinquency </w:t>
      </w:r>
      <w:r w:rsidR="00930B1B" w:rsidRPr="00E35A75">
        <w:rPr>
          <w:rFonts w:ascii="Arial" w:hAnsi="Arial" w:cs="Arial"/>
          <w:sz w:val="20"/>
          <w:szCs w:val="20"/>
        </w:rPr>
        <w:t xml:space="preserve">Performing </w:t>
      </w:r>
      <w:r w:rsidR="005A201B" w:rsidRPr="00E35A75">
        <w:rPr>
          <w:rFonts w:ascii="Arial" w:hAnsi="Arial" w:cs="Arial"/>
          <w:sz w:val="20"/>
          <w:szCs w:val="20"/>
        </w:rPr>
        <w:t>Party</w:t>
      </w:r>
      <w:r w:rsidRPr="00E35A75">
        <w:rPr>
          <w:rFonts w:ascii="Arial" w:hAnsi="Arial" w:cs="Arial"/>
          <w:sz w:val="20"/>
          <w:szCs w:val="20"/>
        </w:rPr>
        <w:t xml:space="preserve"> owes the State of Texas or any agency of the State of Texas</w:t>
      </w:r>
      <w:r w:rsidR="0080165A">
        <w:rPr>
          <w:rFonts w:ascii="Arial" w:hAnsi="Arial" w:cs="Arial"/>
          <w:sz w:val="20"/>
          <w:szCs w:val="20"/>
        </w:rPr>
        <w:t>,</w:t>
      </w:r>
      <w:r w:rsidRPr="00E35A75">
        <w:rPr>
          <w:rFonts w:ascii="Arial" w:hAnsi="Arial" w:cs="Arial"/>
          <w:sz w:val="20"/>
          <w:szCs w:val="20"/>
        </w:rPr>
        <w:t xml:space="preserve"> regardless of when </w:t>
      </w:r>
      <w:r w:rsidR="0080165A">
        <w:rPr>
          <w:rFonts w:ascii="Arial" w:hAnsi="Arial" w:cs="Arial"/>
          <w:sz w:val="20"/>
          <w:szCs w:val="20"/>
        </w:rPr>
        <w:t>it</w:t>
      </w:r>
      <w:r w:rsidRPr="00E35A75">
        <w:rPr>
          <w:rFonts w:ascii="Arial" w:hAnsi="Arial" w:cs="Arial"/>
          <w:sz w:val="20"/>
          <w:szCs w:val="20"/>
        </w:rPr>
        <w:t xml:space="preserve"> arises, until paid in full.</w:t>
      </w:r>
    </w:p>
    <w:p w:rsidR="000F5A42" w:rsidRDefault="000F5A42" w:rsidP="000F5A42">
      <w:pPr>
        <w:ind w:left="-720"/>
        <w:jc w:val="both"/>
        <w:rPr>
          <w:rFonts w:ascii="Arial" w:hAnsi="Arial" w:cs="Arial"/>
          <w:spacing w:val="-3"/>
          <w:sz w:val="20"/>
          <w:szCs w:val="20"/>
        </w:rPr>
      </w:pPr>
      <w:r>
        <w:rPr>
          <w:rFonts w:ascii="Arial" w:hAnsi="Arial" w:cs="Arial"/>
          <w:b/>
          <w:bCs/>
          <w:spacing w:val="-3"/>
          <w:sz w:val="20"/>
          <w:szCs w:val="20"/>
        </w:rPr>
        <w:t>Venue; Governing Law.</w:t>
      </w:r>
      <w:r>
        <w:rPr>
          <w:rFonts w:ascii="Arial" w:hAnsi="Arial" w:cs="Arial"/>
          <w:spacing w:val="-3"/>
          <w:sz w:val="20"/>
          <w:szCs w:val="20"/>
        </w:rPr>
        <w:t xml:space="preserve"> ___________ County </w:t>
      </w:r>
      <w:r>
        <w:rPr>
          <w:rFonts w:ascii="Arial" w:hAnsi="Arial" w:cs="Arial"/>
          <w:b/>
          <w:bCs/>
          <w:spacing w:val="-3"/>
          <w:sz w:val="20"/>
          <w:szCs w:val="20"/>
          <w:highlight w:val="yellow"/>
        </w:rPr>
        <w:t>[</w:t>
      </w:r>
      <w:r>
        <w:rPr>
          <w:rFonts w:ascii="Arial" w:hAnsi="Arial" w:cs="Arial"/>
          <w:b/>
          <w:bCs/>
          <w:spacing w:val="-3"/>
          <w:sz w:val="20"/>
          <w:szCs w:val="20"/>
          <w:highlight w:val="yellow"/>
          <w:u w:val="single"/>
        </w:rPr>
        <w:t>Note</w:t>
      </w:r>
      <w:r>
        <w:rPr>
          <w:rFonts w:ascii="Arial" w:hAnsi="Arial" w:cs="Arial"/>
          <w:b/>
          <w:bCs/>
          <w:spacing w:val="-3"/>
          <w:sz w:val="20"/>
          <w:szCs w:val="20"/>
          <w:highlight w:val="yellow"/>
        </w:rPr>
        <w:t>:  Insert “</w:t>
      </w:r>
      <w:r w:rsidR="005335D0">
        <w:rPr>
          <w:rFonts w:ascii="Arial" w:hAnsi="Arial" w:cs="Arial"/>
          <w:b/>
          <w:bCs/>
          <w:spacing w:val="-3"/>
          <w:sz w:val="20"/>
          <w:szCs w:val="20"/>
          <w:highlight w:val="yellow"/>
        </w:rPr>
        <w:t>Collin</w:t>
      </w:r>
      <w:bookmarkStart w:id="1" w:name="_GoBack"/>
      <w:bookmarkEnd w:id="1"/>
      <w:r>
        <w:rPr>
          <w:rFonts w:ascii="Arial" w:hAnsi="Arial" w:cs="Arial"/>
          <w:b/>
          <w:bCs/>
          <w:spacing w:val="-3"/>
          <w:sz w:val="20"/>
          <w:szCs w:val="20"/>
          <w:highlight w:val="yellow"/>
        </w:rPr>
        <w:t>” or county in which University is located.]</w:t>
      </w:r>
      <w:r>
        <w:rPr>
          <w:rFonts w:ascii="Arial" w:hAnsi="Arial" w:cs="Arial"/>
          <w:spacing w:val="-3"/>
          <w:sz w:val="20"/>
          <w:szCs w:val="20"/>
        </w:rPr>
        <w:t xml:space="preserve">, Texas, will be the proper place of venue for suit on or in respect of this Agreement. This Agreement, all of its terms and conditions, all rights and obligations of its parties, and all claims arising out of or relating to the Agreement, will be construed, interpreted and applied in accordance with, governed by and enforced under, the laws of the State of Texas. </w:t>
      </w:r>
    </w:p>
    <w:p w:rsidR="000F5A42" w:rsidRDefault="000F5A42" w:rsidP="000F5A42">
      <w:pPr>
        <w:ind w:left="-720"/>
        <w:jc w:val="both"/>
        <w:rPr>
          <w:rFonts w:ascii="Arial" w:hAnsi="Arial" w:cs="Arial"/>
          <w:spacing w:val="-3"/>
          <w:sz w:val="20"/>
          <w:szCs w:val="20"/>
        </w:rPr>
      </w:pPr>
    </w:p>
    <w:p w:rsidR="00CA2200" w:rsidRPr="00E35A75" w:rsidRDefault="00CA2200" w:rsidP="00CA005C">
      <w:pPr>
        <w:pStyle w:val="NormalWeb"/>
        <w:spacing w:before="0" w:beforeAutospacing="0" w:after="240" w:afterAutospacing="0"/>
        <w:ind w:left="-720"/>
        <w:jc w:val="both"/>
        <w:rPr>
          <w:rFonts w:ascii="Arial" w:hAnsi="Arial" w:cs="Arial"/>
          <w:sz w:val="20"/>
          <w:szCs w:val="20"/>
        </w:rPr>
      </w:pPr>
      <w:r w:rsidRPr="00E35A75">
        <w:rPr>
          <w:rFonts w:ascii="Arial" w:hAnsi="Arial" w:cs="Arial"/>
          <w:b/>
          <w:bCs/>
          <w:sz w:val="20"/>
          <w:szCs w:val="20"/>
        </w:rPr>
        <w:t>Entire Agreement; Modifications.</w:t>
      </w:r>
      <w:r w:rsidR="001E7BDB">
        <w:rPr>
          <w:rFonts w:ascii="Arial" w:hAnsi="Arial" w:cs="Arial"/>
          <w:sz w:val="20"/>
          <w:szCs w:val="20"/>
        </w:rPr>
        <w:t xml:space="preserve"> </w:t>
      </w:r>
      <w:r w:rsidR="00A33123" w:rsidRPr="00E35A75">
        <w:rPr>
          <w:rFonts w:ascii="Arial" w:hAnsi="Arial" w:cs="Arial"/>
          <w:sz w:val="20"/>
          <w:szCs w:val="20"/>
        </w:rPr>
        <w:t>This Contract</w:t>
      </w:r>
      <w:r w:rsidRPr="00E35A75">
        <w:rPr>
          <w:rFonts w:ascii="Arial" w:hAnsi="Arial" w:cs="Arial"/>
          <w:sz w:val="20"/>
          <w:szCs w:val="20"/>
        </w:rPr>
        <w:t xml:space="preserve"> supersedes all prior agreements, written or oral, between </w:t>
      </w:r>
      <w:r w:rsidR="00930B1B" w:rsidRPr="00E35A75">
        <w:rPr>
          <w:rFonts w:ascii="Arial" w:hAnsi="Arial" w:cs="Arial"/>
          <w:sz w:val="20"/>
          <w:szCs w:val="20"/>
        </w:rPr>
        <w:t xml:space="preserve">Performing </w:t>
      </w:r>
      <w:r w:rsidR="005A201B" w:rsidRPr="00E35A75">
        <w:rPr>
          <w:rFonts w:ascii="Arial" w:hAnsi="Arial" w:cs="Arial"/>
          <w:sz w:val="20"/>
          <w:szCs w:val="20"/>
        </w:rPr>
        <w:t>Party</w:t>
      </w:r>
      <w:r w:rsidRPr="00E35A75">
        <w:rPr>
          <w:rFonts w:ascii="Arial" w:hAnsi="Arial" w:cs="Arial"/>
          <w:sz w:val="20"/>
          <w:szCs w:val="20"/>
        </w:rPr>
        <w:t xml:space="preserve"> and </w:t>
      </w:r>
      <w:r w:rsidR="00004189" w:rsidRPr="00E35A75">
        <w:rPr>
          <w:rFonts w:ascii="Arial" w:hAnsi="Arial" w:cs="Arial"/>
          <w:sz w:val="20"/>
          <w:szCs w:val="20"/>
        </w:rPr>
        <w:t xml:space="preserve">Receiving </w:t>
      </w:r>
      <w:r w:rsidR="005A201B" w:rsidRPr="00E35A75">
        <w:rPr>
          <w:rFonts w:ascii="Arial" w:hAnsi="Arial" w:cs="Arial"/>
          <w:sz w:val="20"/>
          <w:szCs w:val="20"/>
        </w:rPr>
        <w:t>Party</w:t>
      </w:r>
      <w:r w:rsidRPr="00E35A75">
        <w:rPr>
          <w:rFonts w:ascii="Arial" w:hAnsi="Arial" w:cs="Arial"/>
          <w:sz w:val="20"/>
          <w:szCs w:val="20"/>
        </w:rPr>
        <w:t xml:space="preserve"> a</w:t>
      </w:r>
      <w:r w:rsidR="006E26F7" w:rsidRPr="00E35A75">
        <w:rPr>
          <w:rFonts w:ascii="Arial" w:hAnsi="Arial" w:cs="Arial"/>
          <w:sz w:val="20"/>
          <w:szCs w:val="20"/>
        </w:rPr>
        <w:t xml:space="preserve">nd </w:t>
      </w:r>
      <w:r w:rsidR="00FE3B71">
        <w:rPr>
          <w:rFonts w:ascii="Arial" w:hAnsi="Arial" w:cs="Arial"/>
          <w:sz w:val="20"/>
          <w:szCs w:val="20"/>
        </w:rPr>
        <w:t>will</w:t>
      </w:r>
      <w:r w:rsidR="006E26F7" w:rsidRPr="00E35A75">
        <w:rPr>
          <w:rFonts w:ascii="Arial" w:hAnsi="Arial" w:cs="Arial"/>
          <w:sz w:val="20"/>
          <w:szCs w:val="20"/>
        </w:rPr>
        <w:t xml:space="preserve"> constitute the entire a</w:t>
      </w:r>
      <w:r w:rsidRPr="00E35A75">
        <w:rPr>
          <w:rFonts w:ascii="Arial" w:hAnsi="Arial" w:cs="Arial"/>
          <w:sz w:val="20"/>
          <w:szCs w:val="20"/>
        </w:rPr>
        <w:t xml:space="preserve">greement and understanding between the parties with respect to </w:t>
      </w:r>
      <w:r w:rsidR="00DA6D33">
        <w:rPr>
          <w:rFonts w:ascii="Arial" w:hAnsi="Arial" w:cs="Arial"/>
          <w:sz w:val="20"/>
          <w:szCs w:val="20"/>
        </w:rPr>
        <w:t>its</w:t>
      </w:r>
      <w:r w:rsidRPr="00E35A75">
        <w:rPr>
          <w:rFonts w:ascii="Arial" w:hAnsi="Arial" w:cs="Arial"/>
          <w:sz w:val="20"/>
          <w:szCs w:val="20"/>
        </w:rPr>
        <w:t xml:space="preserve"> subject matter. </w:t>
      </w:r>
      <w:r w:rsidR="00A33123" w:rsidRPr="00E35A75">
        <w:rPr>
          <w:rFonts w:ascii="Arial" w:hAnsi="Arial" w:cs="Arial"/>
          <w:sz w:val="20"/>
          <w:szCs w:val="20"/>
        </w:rPr>
        <w:t>This Contract</w:t>
      </w:r>
      <w:r w:rsidRPr="00E35A75">
        <w:rPr>
          <w:rFonts w:ascii="Arial" w:hAnsi="Arial" w:cs="Arial"/>
          <w:sz w:val="20"/>
          <w:szCs w:val="20"/>
        </w:rPr>
        <w:t xml:space="preserve"> and each of its provisions </w:t>
      </w:r>
      <w:r w:rsidR="00FE3B71">
        <w:rPr>
          <w:rFonts w:ascii="Arial" w:hAnsi="Arial" w:cs="Arial"/>
          <w:sz w:val="20"/>
          <w:szCs w:val="20"/>
        </w:rPr>
        <w:t>will</w:t>
      </w:r>
      <w:r w:rsidRPr="00E35A75">
        <w:rPr>
          <w:rFonts w:ascii="Arial" w:hAnsi="Arial" w:cs="Arial"/>
          <w:sz w:val="20"/>
          <w:szCs w:val="20"/>
        </w:rPr>
        <w:t xml:space="preserve"> be binding on the parties</w:t>
      </w:r>
      <w:r w:rsidR="00FF170D">
        <w:rPr>
          <w:rFonts w:ascii="Arial" w:hAnsi="Arial" w:cs="Arial"/>
          <w:sz w:val="20"/>
          <w:szCs w:val="20"/>
        </w:rPr>
        <w:t>,</w:t>
      </w:r>
      <w:r w:rsidRPr="00E35A75">
        <w:rPr>
          <w:rFonts w:ascii="Arial" w:hAnsi="Arial" w:cs="Arial"/>
          <w:sz w:val="20"/>
          <w:szCs w:val="20"/>
        </w:rPr>
        <w:t xml:space="preserve"> and may not be waived, modified, amended or altered</w:t>
      </w:r>
      <w:r w:rsidR="00FF170D">
        <w:rPr>
          <w:rFonts w:ascii="Arial" w:hAnsi="Arial" w:cs="Arial"/>
          <w:sz w:val="20"/>
          <w:szCs w:val="20"/>
        </w:rPr>
        <w:t>,</w:t>
      </w:r>
      <w:r w:rsidRPr="00E35A75">
        <w:rPr>
          <w:rFonts w:ascii="Arial" w:hAnsi="Arial" w:cs="Arial"/>
          <w:sz w:val="20"/>
          <w:szCs w:val="20"/>
        </w:rPr>
        <w:t xml:space="preserve"> except by a writing signed by </w:t>
      </w:r>
      <w:r w:rsidR="00004189" w:rsidRPr="00E35A75">
        <w:rPr>
          <w:rFonts w:ascii="Arial" w:hAnsi="Arial" w:cs="Arial"/>
          <w:sz w:val="20"/>
          <w:szCs w:val="20"/>
        </w:rPr>
        <w:t xml:space="preserve">Receiving </w:t>
      </w:r>
      <w:r w:rsidR="005A201B" w:rsidRPr="00E35A75">
        <w:rPr>
          <w:rFonts w:ascii="Arial" w:hAnsi="Arial" w:cs="Arial"/>
          <w:sz w:val="20"/>
          <w:szCs w:val="20"/>
        </w:rPr>
        <w:t>Party</w:t>
      </w:r>
      <w:r w:rsidRPr="00E35A75">
        <w:rPr>
          <w:rFonts w:ascii="Arial" w:hAnsi="Arial" w:cs="Arial"/>
          <w:sz w:val="20"/>
          <w:szCs w:val="20"/>
        </w:rPr>
        <w:t xml:space="preserve"> and </w:t>
      </w:r>
      <w:r w:rsidR="00930B1B" w:rsidRPr="00E35A75">
        <w:rPr>
          <w:rFonts w:ascii="Arial" w:hAnsi="Arial" w:cs="Arial"/>
          <w:sz w:val="20"/>
          <w:szCs w:val="20"/>
        </w:rPr>
        <w:t xml:space="preserve">Performing </w:t>
      </w:r>
      <w:r w:rsidR="005A201B" w:rsidRPr="00E35A75">
        <w:rPr>
          <w:rFonts w:ascii="Arial" w:hAnsi="Arial" w:cs="Arial"/>
          <w:sz w:val="20"/>
          <w:szCs w:val="20"/>
        </w:rPr>
        <w:t>Party</w:t>
      </w:r>
      <w:r w:rsidRPr="00E35A75">
        <w:rPr>
          <w:rFonts w:ascii="Arial" w:hAnsi="Arial" w:cs="Arial"/>
          <w:sz w:val="20"/>
          <w:szCs w:val="20"/>
        </w:rPr>
        <w:t>.</w:t>
      </w:r>
    </w:p>
    <w:p w:rsidR="008E66A1" w:rsidRPr="00E35A75" w:rsidRDefault="008E66A1" w:rsidP="005E148A">
      <w:pPr>
        <w:keepNext/>
        <w:keepLines/>
        <w:suppressAutoHyphens/>
        <w:autoSpaceDE w:val="0"/>
        <w:autoSpaceDN w:val="0"/>
        <w:adjustRightInd w:val="0"/>
        <w:ind w:left="-720"/>
        <w:jc w:val="both"/>
        <w:rPr>
          <w:rFonts w:ascii="Arial" w:hAnsi="Arial" w:cs="Arial"/>
          <w:sz w:val="20"/>
          <w:szCs w:val="20"/>
        </w:rPr>
      </w:pPr>
      <w:r w:rsidRPr="00E35A75">
        <w:rPr>
          <w:rFonts w:ascii="Arial" w:hAnsi="Arial" w:cs="Arial"/>
          <w:b/>
          <w:sz w:val="20"/>
          <w:szCs w:val="20"/>
        </w:rPr>
        <w:t xml:space="preserve">Loss of Funding. </w:t>
      </w:r>
      <w:r w:rsidRPr="00E35A75">
        <w:rPr>
          <w:rFonts w:ascii="Arial" w:hAnsi="Arial" w:cs="Arial"/>
          <w:sz w:val="20"/>
          <w:szCs w:val="20"/>
        </w:rPr>
        <w:t xml:space="preserve">Performance by a Contracting </w:t>
      </w:r>
      <w:r w:rsidR="00564895" w:rsidRPr="00E35A75">
        <w:rPr>
          <w:rFonts w:ascii="Arial" w:hAnsi="Arial" w:cs="Arial"/>
          <w:sz w:val="20"/>
          <w:szCs w:val="20"/>
        </w:rPr>
        <w:t>Party</w:t>
      </w:r>
      <w:r w:rsidRPr="00E35A75">
        <w:rPr>
          <w:rFonts w:ascii="Arial" w:hAnsi="Arial" w:cs="Arial"/>
          <w:sz w:val="20"/>
          <w:szCs w:val="20"/>
        </w:rPr>
        <w:t xml:space="preserve"> of its duties and obligations under this Contract may be dependent upon the appropriation and allotment of funds by the Texas State Legislature (</w:t>
      </w:r>
      <w:r w:rsidRPr="00DE3816">
        <w:rPr>
          <w:rFonts w:ascii="Arial" w:hAnsi="Arial" w:cs="Arial"/>
          <w:b/>
          <w:sz w:val="20"/>
          <w:szCs w:val="20"/>
        </w:rPr>
        <w:t>Legislature</w:t>
      </w:r>
      <w:r w:rsidRPr="00E35A75">
        <w:rPr>
          <w:rFonts w:ascii="Arial" w:hAnsi="Arial" w:cs="Arial"/>
          <w:sz w:val="20"/>
          <w:szCs w:val="20"/>
        </w:rPr>
        <w:t xml:space="preserve">) and/or allocation of funds by that Contracting </w:t>
      </w:r>
      <w:r w:rsidR="00564895" w:rsidRPr="00E35A75">
        <w:rPr>
          <w:rFonts w:ascii="Arial" w:hAnsi="Arial" w:cs="Arial"/>
          <w:sz w:val="20"/>
          <w:szCs w:val="20"/>
        </w:rPr>
        <w:t>Party</w:t>
      </w:r>
      <w:r w:rsidRPr="00E35A75">
        <w:rPr>
          <w:rFonts w:ascii="Arial" w:hAnsi="Arial" w:cs="Arial"/>
          <w:sz w:val="20"/>
          <w:szCs w:val="20"/>
        </w:rPr>
        <w:t xml:space="preserve">’s governing board. If Legislature fails to appropriate or allot necessary funds, or a Contracting </w:t>
      </w:r>
      <w:r w:rsidR="00564895" w:rsidRPr="00E35A75">
        <w:rPr>
          <w:rFonts w:ascii="Arial" w:hAnsi="Arial" w:cs="Arial"/>
          <w:sz w:val="20"/>
          <w:szCs w:val="20"/>
        </w:rPr>
        <w:t>Party</w:t>
      </w:r>
      <w:r w:rsidRPr="00E35A75">
        <w:rPr>
          <w:rFonts w:ascii="Arial" w:hAnsi="Arial" w:cs="Arial"/>
          <w:sz w:val="20"/>
          <w:szCs w:val="20"/>
        </w:rPr>
        <w:t xml:space="preserve">’s governing board fails to allocate necessary funds, then Contracting </w:t>
      </w:r>
      <w:r w:rsidR="00564895" w:rsidRPr="00E35A75">
        <w:rPr>
          <w:rFonts w:ascii="Arial" w:hAnsi="Arial" w:cs="Arial"/>
          <w:sz w:val="20"/>
          <w:szCs w:val="20"/>
        </w:rPr>
        <w:t>Party</w:t>
      </w:r>
      <w:r w:rsidRPr="00E35A75">
        <w:rPr>
          <w:rFonts w:ascii="Arial" w:hAnsi="Arial" w:cs="Arial"/>
          <w:sz w:val="20"/>
          <w:szCs w:val="20"/>
        </w:rPr>
        <w:t xml:space="preserve"> that loses funding may terminate this Contract without further duty or obligation.</w:t>
      </w:r>
      <w:r w:rsidR="00612A84">
        <w:rPr>
          <w:rFonts w:ascii="Arial" w:hAnsi="Arial" w:cs="Arial"/>
          <w:sz w:val="20"/>
          <w:szCs w:val="20"/>
        </w:rPr>
        <w:t xml:space="preserve"> </w:t>
      </w:r>
      <w:r w:rsidR="00325BB1">
        <w:rPr>
          <w:rFonts w:ascii="Arial" w:hAnsi="Arial" w:cs="Arial"/>
          <w:sz w:val="20"/>
          <w:szCs w:val="20"/>
        </w:rPr>
        <w:t>Contracting Parties</w:t>
      </w:r>
      <w:r w:rsidR="00612A84">
        <w:rPr>
          <w:rFonts w:ascii="Arial" w:hAnsi="Arial" w:cs="Arial"/>
          <w:sz w:val="20"/>
          <w:szCs w:val="20"/>
        </w:rPr>
        <w:t xml:space="preserve"> agree acknowledge that </w:t>
      </w:r>
      <w:r w:rsidR="00DA60D2">
        <w:rPr>
          <w:rFonts w:ascii="Arial" w:hAnsi="Arial" w:cs="Arial"/>
          <w:sz w:val="20"/>
          <w:szCs w:val="20"/>
        </w:rPr>
        <w:t>appropriation</w:t>
      </w:r>
      <w:r w:rsidR="00612A84">
        <w:rPr>
          <w:rFonts w:ascii="Arial" w:hAnsi="Arial" w:cs="Arial"/>
          <w:sz w:val="20"/>
          <w:szCs w:val="20"/>
        </w:rPr>
        <w:t xml:space="preserve">, allotment, and allocation of funds are beyond the </w:t>
      </w:r>
      <w:r w:rsidR="00325BB1">
        <w:rPr>
          <w:rFonts w:ascii="Arial" w:hAnsi="Arial" w:cs="Arial"/>
          <w:sz w:val="20"/>
          <w:szCs w:val="20"/>
        </w:rPr>
        <w:t>Contracting P</w:t>
      </w:r>
      <w:r w:rsidR="00612A84">
        <w:rPr>
          <w:rFonts w:ascii="Arial" w:hAnsi="Arial" w:cs="Arial"/>
          <w:sz w:val="20"/>
          <w:szCs w:val="20"/>
        </w:rPr>
        <w:t>arties’ control.</w:t>
      </w:r>
    </w:p>
    <w:p w:rsidR="008E66A1" w:rsidRPr="00E35A75" w:rsidRDefault="008E66A1" w:rsidP="008F0327">
      <w:pPr>
        <w:ind w:left="-720"/>
        <w:jc w:val="both"/>
        <w:rPr>
          <w:rFonts w:ascii="Arial" w:hAnsi="Arial" w:cs="Arial"/>
          <w:b/>
          <w:bCs/>
          <w:sz w:val="20"/>
          <w:szCs w:val="20"/>
        </w:rPr>
      </w:pPr>
    </w:p>
    <w:p w:rsidR="00CA2200" w:rsidRPr="00E35A75" w:rsidRDefault="00CA2200" w:rsidP="008F0327">
      <w:pPr>
        <w:ind w:left="-720"/>
        <w:jc w:val="both"/>
        <w:rPr>
          <w:rFonts w:ascii="Arial" w:hAnsi="Arial" w:cs="Arial"/>
          <w:sz w:val="20"/>
          <w:szCs w:val="20"/>
        </w:rPr>
      </w:pPr>
      <w:r w:rsidRPr="00E35A75">
        <w:rPr>
          <w:rFonts w:ascii="Arial" w:hAnsi="Arial" w:cs="Arial"/>
          <w:b/>
          <w:bCs/>
          <w:sz w:val="20"/>
          <w:szCs w:val="20"/>
        </w:rPr>
        <w:t>State Auditor’s Office.</w:t>
      </w:r>
      <w:r w:rsidR="001E7BDB">
        <w:rPr>
          <w:rFonts w:ascii="Arial" w:hAnsi="Arial" w:cs="Arial"/>
          <w:sz w:val="20"/>
          <w:szCs w:val="20"/>
        </w:rPr>
        <w:t xml:space="preserve"> </w:t>
      </w:r>
      <w:r w:rsidR="008F0327" w:rsidRPr="00E35A75">
        <w:rPr>
          <w:rFonts w:ascii="Arial" w:hAnsi="Arial" w:cs="Arial"/>
          <w:sz w:val="20"/>
          <w:szCs w:val="20"/>
        </w:rPr>
        <w:t>Contracting Parties</w:t>
      </w:r>
      <w:r w:rsidRPr="00E35A75">
        <w:rPr>
          <w:rFonts w:ascii="Arial" w:hAnsi="Arial" w:cs="Arial"/>
          <w:sz w:val="20"/>
          <w:szCs w:val="20"/>
        </w:rPr>
        <w:t xml:space="preserve"> understand acceptance of funds under </w:t>
      </w:r>
      <w:r w:rsidR="00A33123" w:rsidRPr="00E35A75">
        <w:rPr>
          <w:rFonts w:ascii="Arial" w:hAnsi="Arial" w:cs="Arial"/>
          <w:sz w:val="20"/>
          <w:szCs w:val="20"/>
        </w:rPr>
        <w:t>this Contract</w:t>
      </w:r>
      <w:r w:rsidRPr="00E35A75">
        <w:rPr>
          <w:rFonts w:ascii="Arial" w:hAnsi="Arial" w:cs="Arial"/>
          <w:sz w:val="20"/>
          <w:szCs w:val="20"/>
        </w:rPr>
        <w:t xml:space="preserve"> constitutes acceptance of authority of the Texas State Auditor's Office or any successor </w:t>
      </w:r>
      <w:r w:rsidR="005A201B" w:rsidRPr="00E35A75">
        <w:rPr>
          <w:rFonts w:ascii="Arial" w:hAnsi="Arial" w:cs="Arial"/>
          <w:sz w:val="20"/>
          <w:szCs w:val="20"/>
        </w:rPr>
        <w:t>agency</w:t>
      </w:r>
      <w:r w:rsidRPr="00E35A75">
        <w:rPr>
          <w:rFonts w:ascii="Arial" w:hAnsi="Arial" w:cs="Arial"/>
          <w:sz w:val="20"/>
          <w:szCs w:val="20"/>
        </w:rPr>
        <w:t xml:space="preserve"> (</w:t>
      </w:r>
      <w:r w:rsidRPr="00DE3816">
        <w:rPr>
          <w:rFonts w:ascii="Arial" w:hAnsi="Arial" w:cs="Arial"/>
          <w:b/>
          <w:sz w:val="20"/>
          <w:szCs w:val="20"/>
        </w:rPr>
        <w:t>Auditor</w:t>
      </w:r>
      <w:r w:rsidRPr="00E35A75">
        <w:rPr>
          <w:rFonts w:ascii="Arial" w:hAnsi="Arial" w:cs="Arial"/>
          <w:sz w:val="20"/>
          <w:szCs w:val="20"/>
        </w:rPr>
        <w:t xml:space="preserve">), to conduct an audit or investigation in connection with those funds </w:t>
      </w:r>
      <w:r w:rsidR="00883224">
        <w:rPr>
          <w:rFonts w:ascii="Arial" w:hAnsi="Arial" w:cs="Arial"/>
          <w:sz w:val="20"/>
          <w:szCs w:val="20"/>
        </w:rPr>
        <w:t>(</w:t>
      </w:r>
      <w:r w:rsidR="00883224" w:rsidRPr="00E37FBA">
        <w:rPr>
          <w:rFonts w:ascii="Arial" w:hAnsi="Arial" w:cs="Arial"/>
          <w:sz w:val="20"/>
          <w:szCs w:val="20"/>
        </w:rPr>
        <w:t xml:space="preserve">ref. </w:t>
      </w:r>
      <w:hyperlink r:id="rId35" w:anchor="51.9335" w:history="1">
        <w:r w:rsidRPr="00E37FBA">
          <w:rPr>
            <w:rStyle w:val="Hyperlink"/>
            <w:rFonts w:ascii="Arial" w:hAnsi="Arial" w:cs="Arial"/>
            <w:sz w:val="20"/>
            <w:szCs w:val="20"/>
          </w:rPr>
          <w:t>Sections 51.9335(c)</w:t>
        </w:r>
      </w:hyperlink>
      <w:r w:rsidRPr="00E37FBA">
        <w:rPr>
          <w:rFonts w:ascii="Arial" w:hAnsi="Arial" w:cs="Arial"/>
          <w:sz w:val="20"/>
          <w:szCs w:val="20"/>
        </w:rPr>
        <w:t xml:space="preserve">, </w:t>
      </w:r>
      <w:hyperlink r:id="rId36" w:anchor="73.115" w:history="1">
        <w:r w:rsidRPr="00E37FBA">
          <w:rPr>
            <w:rStyle w:val="Hyperlink"/>
            <w:rFonts w:ascii="Arial" w:hAnsi="Arial" w:cs="Arial"/>
            <w:sz w:val="20"/>
            <w:szCs w:val="20"/>
          </w:rPr>
          <w:t>73.115(c)</w:t>
        </w:r>
      </w:hyperlink>
      <w:r w:rsidRPr="00E37FBA">
        <w:rPr>
          <w:rFonts w:ascii="Arial" w:hAnsi="Arial" w:cs="Arial"/>
          <w:sz w:val="20"/>
          <w:szCs w:val="20"/>
        </w:rPr>
        <w:t xml:space="preserve"> and </w:t>
      </w:r>
      <w:hyperlink r:id="rId37" w:anchor="74.008" w:history="1">
        <w:r w:rsidRPr="00E37FBA">
          <w:rPr>
            <w:rStyle w:val="Hyperlink"/>
            <w:rFonts w:ascii="Arial" w:hAnsi="Arial" w:cs="Arial"/>
            <w:sz w:val="20"/>
            <w:szCs w:val="20"/>
          </w:rPr>
          <w:t>74.008(c)</w:t>
        </w:r>
      </w:hyperlink>
      <w:r w:rsidRPr="00E37FBA">
        <w:rPr>
          <w:rFonts w:ascii="Arial" w:hAnsi="Arial" w:cs="Arial"/>
          <w:sz w:val="20"/>
          <w:szCs w:val="20"/>
        </w:rPr>
        <w:t xml:space="preserve">, </w:t>
      </w:r>
      <w:r w:rsidRPr="00E37FBA">
        <w:rPr>
          <w:rFonts w:ascii="Arial" w:hAnsi="Arial" w:cs="Arial"/>
          <w:i/>
          <w:iCs/>
          <w:sz w:val="20"/>
          <w:szCs w:val="20"/>
        </w:rPr>
        <w:t>Education Code</w:t>
      </w:r>
      <w:r w:rsidR="00883224" w:rsidRPr="00E37FBA">
        <w:rPr>
          <w:rFonts w:ascii="Arial" w:hAnsi="Arial" w:cs="Arial"/>
          <w:iCs/>
          <w:sz w:val="20"/>
          <w:szCs w:val="20"/>
        </w:rPr>
        <w:t>).</w:t>
      </w:r>
      <w:r w:rsidRPr="00E35A75">
        <w:rPr>
          <w:rFonts w:ascii="Arial" w:hAnsi="Arial" w:cs="Arial"/>
          <w:sz w:val="20"/>
          <w:szCs w:val="20"/>
        </w:rPr>
        <w:t xml:space="preserve"> </w:t>
      </w:r>
      <w:r w:rsidR="008F0327" w:rsidRPr="00E35A75">
        <w:rPr>
          <w:rFonts w:ascii="Arial" w:hAnsi="Arial" w:cs="Arial"/>
          <w:sz w:val="20"/>
          <w:szCs w:val="20"/>
        </w:rPr>
        <w:t xml:space="preserve">Contracting </w:t>
      </w:r>
      <w:r w:rsidR="005A201B" w:rsidRPr="00E35A75">
        <w:rPr>
          <w:rFonts w:ascii="Arial" w:hAnsi="Arial" w:cs="Arial"/>
          <w:sz w:val="20"/>
          <w:szCs w:val="20"/>
        </w:rPr>
        <w:t>Part</w:t>
      </w:r>
      <w:r w:rsidR="008F0327" w:rsidRPr="00E35A75">
        <w:rPr>
          <w:rFonts w:ascii="Arial" w:hAnsi="Arial" w:cs="Arial"/>
          <w:sz w:val="20"/>
          <w:szCs w:val="20"/>
        </w:rPr>
        <w:t>ies</w:t>
      </w:r>
      <w:r w:rsidRPr="00E35A75">
        <w:rPr>
          <w:rFonts w:ascii="Arial" w:hAnsi="Arial" w:cs="Arial"/>
          <w:sz w:val="20"/>
          <w:szCs w:val="20"/>
        </w:rPr>
        <w:t xml:space="preserve"> agree to cooperate with Auditor in the conduct of the audit or investigation, including providing all records requested. </w:t>
      </w:r>
      <w:r w:rsidR="002E438A">
        <w:rPr>
          <w:rFonts w:ascii="Arial" w:hAnsi="Arial" w:cs="Arial"/>
          <w:sz w:val="20"/>
          <w:szCs w:val="20"/>
        </w:rPr>
        <w:t>Contracting Parties</w:t>
      </w:r>
      <w:r w:rsidRPr="00E35A75">
        <w:rPr>
          <w:rFonts w:ascii="Arial" w:hAnsi="Arial" w:cs="Arial"/>
          <w:sz w:val="20"/>
          <w:szCs w:val="20"/>
        </w:rPr>
        <w:t xml:space="preserve"> will include this provision in all contracts with permitted subcontractors.</w:t>
      </w:r>
    </w:p>
    <w:p w:rsidR="009D0285" w:rsidRPr="00E35A75" w:rsidRDefault="009D0285" w:rsidP="00CA005C">
      <w:pPr>
        <w:ind w:left="-720"/>
        <w:jc w:val="both"/>
        <w:rPr>
          <w:rFonts w:ascii="Arial" w:hAnsi="Arial" w:cs="Arial"/>
          <w:sz w:val="20"/>
          <w:szCs w:val="20"/>
        </w:rPr>
      </w:pPr>
    </w:p>
    <w:p w:rsidR="008D17A4" w:rsidRPr="00E35A75" w:rsidRDefault="008D17A4" w:rsidP="001E60F7">
      <w:pPr>
        <w:ind w:left="-720"/>
        <w:jc w:val="both"/>
        <w:rPr>
          <w:rFonts w:ascii="Arial" w:hAnsi="Arial" w:cs="Arial"/>
          <w:sz w:val="20"/>
          <w:szCs w:val="20"/>
        </w:rPr>
      </w:pPr>
      <w:r w:rsidRPr="00E35A75">
        <w:rPr>
          <w:rFonts w:ascii="Arial" w:hAnsi="Arial" w:cs="Arial"/>
          <w:b/>
          <w:sz w:val="20"/>
          <w:szCs w:val="20"/>
        </w:rPr>
        <w:t>Assignment.</w:t>
      </w:r>
      <w:r w:rsidRPr="00E35A75">
        <w:rPr>
          <w:rFonts w:ascii="Arial" w:hAnsi="Arial" w:cs="Arial"/>
          <w:sz w:val="20"/>
          <w:szCs w:val="20"/>
        </w:rPr>
        <w:t xml:space="preserve"> This Contract is not transferable or assignable except upon written approval by </w:t>
      </w:r>
      <w:r w:rsidR="00127A90">
        <w:rPr>
          <w:rFonts w:ascii="Arial" w:hAnsi="Arial" w:cs="Arial"/>
          <w:sz w:val="20"/>
          <w:szCs w:val="20"/>
        </w:rPr>
        <w:t>Contracting Parties</w:t>
      </w:r>
      <w:r w:rsidRPr="00E35A75">
        <w:rPr>
          <w:rFonts w:ascii="Arial" w:hAnsi="Arial" w:cs="Arial"/>
          <w:sz w:val="20"/>
          <w:szCs w:val="20"/>
        </w:rPr>
        <w:t>.</w:t>
      </w:r>
    </w:p>
    <w:p w:rsidR="00E308E0" w:rsidRPr="00E35A75" w:rsidRDefault="00E308E0" w:rsidP="00CA005C">
      <w:pPr>
        <w:ind w:left="-720"/>
        <w:jc w:val="both"/>
        <w:rPr>
          <w:rFonts w:ascii="Arial" w:hAnsi="Arial" w:cs="Arial"/>
          <w:sz w:val="20"/>
          <w:szCs w:val="20"/>
        </w:rPr>
      </w:pPr>
    </w:p>
    <w:p w:rsidR="00E308E0" w:rsidRPr="00E35A75" w:rsidRDefault="00FC5C8A" w:rsidP="00CA005C">
      <w:pPr>
        <w:ind w:left="-720"/>
        <w:jc w:val="both"/>
        <w:rPr>
          <w:rFonts w:ascii="Arial" w:hAnsi="Arial" w:cs="Arial"/>
          <w:sz w:val="20"/>
          <w:szCs w:val="20"/>
        </w:rPr>
      </w:pPr>
      <w:r w:rsidRPr="00E35A75">
        <w:rPr>
          <w:rFonts w:ascii="Arial" w:hAnsi="Arial" w:cs="Arial"/>
          <w:b/>
          <w:sz w:val="20"/>
          <w:szCs w:val="20"/>
        </w:rPr>
        <w:t>Severability.</w:t>
      </w:r>
      <w:r w:rsidRPr="00E35A75">
        <w:rPr>
          <w:rFonts w:ascii="Arial" w:hAnsi="Arial" w:cs="Arial"/>
          <w:sz w:val="20"/>
          <w:szCs w:val="20"/>
        </w:rPr>
        <w:t xml:space="preserve"> </w:t>
      </w:r>
      <w:r w:rsidR="00276DAD" w:rsidRPr="00E35A75">
        <w:rPr>
          <w:rFonts w:ascii="Arial" w:hAnsi="Arial" w:cs="Arial"/>
          <w:sz w:val="20"/>
          <w:szCs w:val="20"/>
        </w:rPr>
        <w:t>If</w:t>
      </w:r>
      <w:r w:rsidR="00E308E0" w:rsidRPr="00E35A75">
        <w:rPr>
          <w:rFonts w:ascii="Arial" w:hAnsi="Arial" w:cs="Arial"/>
          <w:sz w:val="20"/>
          <w:szCs w:val="20"/>
        </w:rPr>
        <w:t xml:space="preserve"> any one or more of the provisions </w:t>
      </w:r>
      <w:r w:rsidR="00492DF5">
        <w:rPr>
          <w:rFonts w:ascii="Arial" w:hAnsi="Arial" w:cs="Arial"/>
          <w:sz w:val="20"/>
          <w:szCs w:val="20"/>
        </w:rPr>
        <w:t>of</w:t>
      </w:r>
      <w:r w:rsidR="00E308E0" w:rsidRPr="00E35A75">
        <w:rPr>
          <w:rFonts w:ascii="Arial" w:hAnsi="Arial" w:cs="Arial"/>
          <w:sz w:val="20"/>
          <w:szCs w:val="20"/>
        </w:rPr>
        <w:t xml:space="preserve"> </w:t>
      </w:r>
      <w:r w:rsidR="00A33123" w:rsidRPr="00E35A75">
        <w:rPr>
          <w:rFonts w:ascii="Arial" w:hAnsi="Arial" w:cs="Arial"/>
          <w:sz w:val="20"/>
          <w:szCs w:val="20"/>
        </w:rPr>
        <w:t>this Contract</w:t>
      </w:r>
      <w:r w:rsidR="00E308E0" w:rsidRPr="00E35A75">
        <w:rPr>
          <w:rFonts w:ascii="Arial" w:hAnsi="Arial" w:cs="Arial"/>
          <w:sz w:val="20"/>
          <w:szCs w:val="20"/>
        </w:rPr>
        <w:t xml:space="preserve"> </w:t>
      </w:r>
      <w:r w:rsidR="00FE3B71">
        <w:rPr>
          <w:rFonts w:ascii="Arial" w:hAnsi="Arial" w:cs="Arial"/>
          <w:sz w:val="20"/>
          <w:szCs w:val="20"/>
        </w:rPr>
        <w:t>will</w:t>
      </w:r>
      <w:r w:rsidR="00E308E0" w:rsidRPr="00E35A75">
        <w:rPr>
          <w:rFonts w:ascii="Arial" w:hAnsi="Arial" w:cs="Arial"/>
          <w:sz w:val="20"/>
          <w:szCs w:val="20"/>
        </w:rPr>
        <w:t xml:space="preserve"> for any reason be held to be invalid, illegal, or</w:t>
      </w:r>
      <w:r w:rsidR="00EC1A4B">
        <w:rPr>
          <w:rFonts w:ascii="Arial" w:hAnsi="Arial" w:cs="Arial"/>
          <w:sz w:val="20"/>
          <w:szCs w:val="20"/>
        </w:rPr>
        <w:t xml:space="preserve"> unenforceable in any respect, that</w:t>
      </w:r>
      <w:r w:rsidR="00E308E0" w:rsidRPr="00E35A75">
        <w:rPr>
          <w:rFonts w:ascii="Arial" w:hAnsi="Arial" w:cs="Arial"/>
          <w:sz w:val="20"/>
          <w:szCs w:val="20"/>
        </w:rPr>
        <w:t xml:space="preserve"> invalidity, illegality or unenforceability </w:t>
      </w:r>
      <w:r w:rsidR="00FE3B71">
        <w:rPr>
          <w:rFonts w:ascii="Arial" w:hAnsi="Arial" w:cs="Arial"/>
          <w:sz w:val="20"/>
          <w:szCs w:val="20"/>
        </w:rPr>
        <w:t>will</w:t>
      </w:r>
      <w:r w:rsidR="00E308E0" w:rsidRPr="00E35A75">
        <w:rPr>
          <w:rFonts w:ascii="Arial" w:hAnsi="Arial" w:cs="Arial"/>
          <w:sz w:val="20"/>
          <w:szCs w:val="20"/>
        </w:rPr>
        <w:t xml:space="preserve"> not affect any other provision, and </w:t>
      </w:r>
      <w:r w:rsidR="00A33123" w:rsidRPr="00E35A75">
        <w:rPr>
          <w:rFonts w:ascii="Arial" w:hAnsi="Arial" w:cs="Arial"/>
          <w:sz w:val="20"/>
          <w:szCs w:val="20"/>
        </w:rPr>
        <w:t>this Contract</w:t>
      </w:r>
      <w:r w:rsidR="00E308E0" w:rsidRPr="00E35A75">
        <w:rPr>
          <w:rFonts w:ascii="Arial" w:hAnsi="Arial" w:cs="Arial"/>
          <w:sz w:val="20"/>
          <w:szCs w:val="20"/>
        </w:rPr>
        <w:t xml:space="preserve"> </w:t>
      </w:r>
      <w:r w:rsidR="00FE3B71">
        <w:rPr>
          <w:rFonts w:ascii="Arial" w:hAnsi="Arial" w:cs="Arial"/>
          <w:sz w:val="20"/>
          <w:szCs w:val="20"/>
        </w:rPr>
        <w:t>will</w:t>
      </w:r>
      <w:r w:rsidR="00E308E0" w:rsidRPr="00E35A75">
        <w:rPr>
          <w:rFonts w:ascii="Arial" w:hAnsi="Arial" w:cs="Arial"/>
          <w:sz w:val="20"/>
          <w:szCs w:val="20"/>
        </w:rPr>
        <w:t xml:space="preserve"> be construed as if </w:t>
      </w:r>
      <w:r w:rsidR="00EC1A4B">
        <w:rPr>
          <w:rFonts w:ascii="Arial" w:hAnsi="Arial" w:cs="Arial"/>
          <w:sz w:val="20"/>
          <w:szCs w:val="20"/>
        </w:rPr>
        <w:t>th</w:t>
      </w:r>
      <w:r w:rsidR="00492DF5">
        <w:rPr>
          <w:rFonts w:ascii="Arial" w:hAnsi="Arial" w:cs="Arial"/>
          <w:sz w:val="20"/>
          <w:szCs w:val="20"/>
        </w:rPr>
        <w:t>e</w:t>
      </w:r>
      <w:r w:rsidR="00E308E0" w:rsidRPr="00E35A75">
        <w:rPr>
          <w:rFonts w:ascii="Arial" w:hAnsi="Arial" w:cs="Arial"/>
          <w:sz w:val="20"/>
          <w:szCs w:val="20"/>
        </w:rPr>
        <w:t xml:space="preserve"> invalid, illegal, or unenforceable provision</w:t>
      </w:r>
      <w:r w:rsidR="00492DF5">
        <w:rPr>
          <w:rFonts w:ascii="Arial" w:hAnsi="Arial" w:cs="Arial"/>
          <w:sz w:val="20"/>
          <w:szCs w:val="20"/>
        </w:rPr>
        <w:t>s</w:t>
      </w:r>
      <w:r w:rsidR="00E308E0" w:rsidRPr="00E35A75">
        <w:rPr>
          <w:rFonts w:ascii="Arial" w:hAnsi="Arial" w:cs="Arial"/>
          <w:sz w:val="20"/>
          <w:szCs w:val="20"/>
        </w:rPr>
        <w:t xml:space="preserve"> had never been </w:t>
      </w:r>
      <w:r w:rsidR="00EC1A4B">
        <w:rPr>
          <w:rFonts w:ascii="Arial" w:hAnsi="Arial" w:cs="Arial"/>
          <w:sz w:val="20"/>
          <w:szCs w:val="20"/>
        </w:rPr>
        <w:t>included</w:t>
      </w:r>
      <w:r w:rsidR="00E308E0" w:rsidRPr="00E35A75">
        <w:rPr>
          <w:rFonts w:ascii="Arial" w:hAnsi="Arial" w:cs="Arial"/>
          <w:sz w:val="20"/>
          <w:szCs w:val="20"/>
        </w:rPr>
        <w:t>.</w:t>
      </w:r>
    </w:p>
    <w:p w:rsidR="00FC5C8A" w:rsidRPr="00E35A75" w:rsidRDefault="00FC5C8A" w:rsidP="00CA005C">
      <w:pPr>
        <w:ind w:left="-720"/>
        <w:jc w:val="both"/>
        <w:rPr>
          <w:rFonts w:ascii="Arial" w:hAnsi="Arial" w:cs="Arial"/>
          <w:b/>
          <w:bCs/>
          <w:sz w:val="20"/>
          <w:szCs w:val="20"/>
        </w:rPr>
      </w:pPr>
    </w:p>
    <w:p w:rsidR="00975B5F" w:rsidRPr="00E35A75" w:rsidRDefault="001855CB" w:rsidP="00916313">
      <w:pPr>
        <w:ind w:left="-720"/>
        <w:jc w:val="both"/>
        <w:rPr>
          <w:rFonts w:ascii="Arial" w:hAnsi="Arial" w:cs="Arial"/>
          <w:sz w:val="20"/>
          <w:szCs w:val="20"/>
        </w:rPr>
      </w:pPr>
      <w:r w:rsidRPr="00E35A75">
        <w:rPr>
          <w:rFonts w:ascii="Arial" w:hAnsi="Arial" w:cs="Arial"/>
          <w:b/>
          <w:bCs/>
          <w:sz w:val="20"/>
          <w:szCs w:val="20"/>
        </w:rPr>
        <w:t>P</w:t>
      </w:r>
      <w:r w:rsidR="009D0285" w:rsidRPr="00E35A75">
        <w:rPr>
          <w:rFonts w:ascii="Arial" w:hAnsi="Arial" w:cs="Arial"/>
          <w:b/>
          <w:bCs/>
          <w:sz w:val="20"/>
          <w:szCs w:val="20"/>
        </w:rPr>
        <w:t>ublic Records</w:t>
      </w:r>
      <w:r w:rsidRPr="00E35A75">
        <w:rPr>
          <w:rFonts w:ascii="Arial" w:hAnsi="Arial" w:cs="Arial"/>
          <w:b/>
          <w:bCs/>
          <w:sz w:val="20"/>
          <w:szCs w:val="20"/>
        </w:rPr>
        <w:t>.</w:t>
      </w:r>
      <w:r w:rsidR="001E7BDB">
        <w:rPr>
          <w:rFonts w:ascii="Arial" w:hAnsi="Arial" w:cs="Arial"/>
          <w:sz w:val="20"/>
          <w:szCs w:val="20"/>
        </w:rPr>
        <w:t xml:space="preserve"> </w:t>
      </w:r>
      <w:r w:rsidRPr="00E35A75">
        <w:rPr>
          <w:rFonts w:ascii="Arial" w:hAnsi="Arial" w:cs="Arial"/>
          <w:sz w:val="20"/>
          <w:szCs w:val="20"/>
        </w:rPr>
        <w:t xml:space="preserve">It </w:t>
      </w:r>
      <w:r w:rsidR="00FE3B71">
        <w:rPr>
          <w:rFonts w:ascii="Arial" w:hAnsi="Arial" w:cs="Arial"/>
          <w:sz w:val="20"/>
          <w:szCs w:val="20"/>
        </w:rPr>
        <w:t>will</w:t>
      </w:r>
      <w:r w:rsidRPr="00E35A75">
        <w:rPr>
          <w:rFonts w:ascii="Arial" w:hAnsi="Arial" w:cs="Arial"/>
          <w:sz w:val="20"/>
          <w:szCs w:val="20"/>
        </w:rPr>
        <w:t xml:space="preserve"> be the independent responsibility of </w:t>
      </w:r>
      <w:r w:rsidR="007A18B1" w:rsidRPr="00E35A75">
        <w:rPr>
          <w:rFonts w:ascii="Arial" w:hAnsi="Arial" w:cs="Arial"/>
          <w:sz w:val="20"/>
          <w:szCs w:val="20"/>
        </w:rPr>
        <w:t>Receiving</w:t>
      </w:r>
      <w:r w:rsidRPr="00E35A75">
        <w:rPr>
          <w:rFonts w:ascii="Arial" w:hAnsi="Arial" w:cs="Arial"/>
          <w:sz w:val="20"/>
          <w:szCs w:val="20"/>
        </w:rPr>
        <w:t xml:space="preserve"> </w:t>
      </w:r>
      <w:r w:rsidR="005A201B" w:rsidRPr="00E35A75">
        <w:rPr>
          <w:rFonts w:ascii="Arial" w:hAnsi="Arial" w:cs="Arial"/>
          <w:sz w:val="20"/>
          <w:szCs w:val="20"/>
        </w:rPr>
        <w:t>Party</w:t>
      </w:r>
      <w:r w:rsidRPr="00E35A75">
        <w:rPr>
          <w:rFonts w:ascii="Arial" w:hAnsi="Arial" w:cs="Arial"/>
          <w:sz w:val="20"/>
          <w:szCs w:val="20"/>
        </w:rPr>
        <w:t xml:space="preserve"> and </w:t>
      </w:r>
      <w:r w:rsidR="007A18B1" w:rsidRPr="00E35A75">
        <w:rPr>
          <w:rFonts w:ascii="Arial" w:hAnsi="Arial" w:cs="Arial"/>
          <w:sz w:val="20"/>
          <w:szCs w:val="20"/>
        </w:rPr>
        <w:t>Performing</w:t>
      </w:r>
      <w:r w:rsidRPr="00E35A75">
        <w:rPr>
          <w:rFonts w:ascii="Arial" w:hAnsi="Arial" w:cs="Arial"/>
          <w:sz w:val="20"/>
          <w:szCs w:val="20"/>
        </w:rPr>
        <w:t xml:space="preserve"> </w:t>
      </w:r>
      <w:r w:rsidR="005A201B" w:rsidRPr="00E35A75">
        <w:rPr>
          <w:rFonts w:ascii="Arial" w:hAnsi="Arial" w:cs="Arial"/>
          <w:sz w:val="20"/>
          <w:szCs w:val="20"/>
        </w:rPr>
        <w:t>Party</w:t>
      </w:r>
      <w:r w:rsidRPr="00E35A75">
        <w:rPr>
          <w:rFonts w:ascii="Arial" w:hAnsi="Arial" w:cs="Arial"/>
          <w:sz w:val="20"/>
          <w:szCs w:val="20"/>
        </w:rPr>
        <w:t xml:space="preserve"> to comply </w:t>
      </w:r>
      <w:r w:rsidRPr="003D4A33">
        <w:rPr>
          <w:rFonts w:ascii="Arial" w:hAnsi="Arial" w:cs="Arial"/>
          <w:sz w:val="20"/>
          <w:szCs w:val="20"/>
        </w:rPr>
        <w:t xml:space="preserve">with </w:t>
      </w:r>
      <w:hyperlink r:id="rId38" w:history="1">
        <w:r w:rsidRPr="003D4A33">
          <w:rPr>
            <w:rStyle w:val="Hyperlink"/>
            <w:rFonts w:ascii="Arial" w:hAnsi="Arial" w:cs="Arial"/>
            <w:sz w:val="20"/>
            <w:szCs w:val="20"/>
          </w:rPr>
          <w:t xml:space="preserve">Chapter 552, </w:t>
        </w:r>
        <w:r w:rsidRPr="003D4A33">
          <w:rPr>
            <w:rStyle w:val="Hyperlink"/>
            <w:rFonts w:ascii="Arial" w:hAnsi="Arial" w:cs="Arial"/>
            <w:i/>
            <w:iCs/>
            <w:sz w:val="20"/>
            <w:szCs w:val="20"/>
          </w:rPr>
          <w:t>Government Code</w:t>
        </w:r>
      </w:hyperlink>
      <w:r w:rsidRPr="003D4A33">
        <w:rPr>
          <w:rFonts w:ascii="Arial" w:hAnsi="Arial" w:cs="Arial"/>
          <w:sz w:val="20"/>
          <w:szCs w:val="20"/>
        </w:rPr>
        <w:t xml:space="preserve"> (</w:t>
      </w:r>
      <w:r w:rsidRPr="003D4A33">
        <w:rPr>
          <w:rFonts w:ascii="Arial" w:hAnsi="Arial" w:cs="Arial"/>
          <w:b/>
          <w:sz w:val="20"/>
          <w:szCs w:val="20"/>
        </w:rPr>
        <w:t>Public</w:t>
      </w:r>
      <w:r w:rsidRPr="00DE3816">
        <w:rPr>
          <w:rFonts w:ascii="Arial" w:hAnsi="Arial" w:cs="Arial"/>
          <w:b/>
          <w:sz w:val="20"/>
          <w:szCs w:val="20"/>
        </w:rPr>
        <w:t xml:space="preserve"> Information Act</w:t>
      </w:r>
      <w:r w:rsidRPr="00E35A75">
        <w:rPr>
          <w:rFonts w:ascii="Arial" w:hAnsi="Arial" w:cs="Arial"/>
          <w:sz w:val="20"/>
          <w:szCs w:val="20"/>
        </w:rPr>
        <w:t xml:space="preserve">), as </w:t>
      </w:r>
      <w:r w:rsidR="00B81263">
        <w:rPr>
          <w:rFonts w:ascii="Arial" w:hAnsi="Arial" w:cs="Arial"/>
          <w:sz w:val="20"/>
          <w:szCs w:val="20"/>
        </w:rPr>
        <w:t>it</w:t>
      </w:r>
      <w:r w:rsidRPr="00E35A75">
        <w:rPr>
          <w:rFonts w:ascii="Arial" w:hAnsi="Arial" w:cs="Arial"/>
          <w:sz w:val="20"/>
          <w:szCs w:val="20"/>
        </w:rPr>
        <w:t xml:space="preserve"> appl</w:t>
      </w:r>
      <w:r w:rsidR="00B81263">
        <w:rPr>
          <w:rFonts w:ascii="Arial" w:hAnsi="Arial" w:cs="Arial"/>
          <w:sz w:val="20"/>
          <w:szCs w:val="20"/>
        </w:rPr>
        <w:t>ies</w:t>
      </w:r>
      <w:r w:rsidRPr="00E35A75">
        <w:rPr>
          <w:rFonts w:ascii="Arial" w:hAnsi="Arial" w:cs="Arial"/>
          <w:sz w:val="20"/>
          <w:szCs w:val="20"/>
        </w:rPr>
        <w:t xml:space="preserve"> to the</w:t>
      </w:r>
      <w:r w:rsidR="00626EF1" w:rsidRPr="00E35A75">
        <w:rPr>
          <w:rFonts w:ascii="Arial" w:hAnsi="Arial" w:cs="Arial"/>
          <w:sz w:val="20"/>
          <w:szCs w:val="20"/>
        </w:rPr>
        <w:t xml:space="preserve"> </w:t>
      </w:r>
      <w:r w:rsidR="00AF38B6">
        <w:rPr>
          <w:rFonts w:ascii="Arial" w:hAnsi="Arial" w:cs="Arial"/>
          <w:sz w:val="20"/>
          <w:szCs w:val="20"/>
        </w:rPr>
        <w:t>Contracting P</w:t>
      </w:r>
      <w:r w:rsidR="00626EF1" w:rsidRPr="00E35A75">
        <w:rPr>
          <w:rFonts w:ascii="Arial" w:hAnsi="Arial" w:cs="Arial"/>
          <w:sz w:val="20"/>
          <w:szCs w:val="20"/>
        </w:rPr>
        <w:t>arties’</w:t>
      </w:r>
      <w:r w:rsidRPr="00E35A75">
        <w:rPr>
          <w:rFonts w:ascii="Arial" w:hAnsi="Arial" w:cs="Arial"/>
          <w:sz w:val="20"/>
          <w:szCs w:val="20"/>
        </w:rPr>
        <w:t xml:space="preserve"> respective information. </w:t>
      </w:r>
      <w:r w:rsidR="00916313" w:rsidRPr="00E35A75">
        <w:rPr>
          <w:rFonts w:ascii="Arial" w:hAnsi="Arial" w:cs="Arial"/>
          <w:sz w:val="20"/>
          <w:szCs w:val="20"/>
        </w:rPr>
        <w:t xml:space="preserve">Receiving Party is not authorized to receive public information requests or take any action under the </w:t>
      </w:r>
      <w:r w:rsidR="00916313" w:rsidRPr="00DE3816">
        <w:rPr>
          <w:rFonts w:ascii="Arial" w:hAnsi="Arial" w:cs="Arial"/>
          <w:sz w:val="20"/>
          <w:szCs w:val="20"/>
        </w:rPr>
        <w:t>Public Information Act</w:t>
      </w:r>
      <w:r w:rsidR="00916313" w:rsidRPr="00E35A75">
        <w:rPr>
          <w:rFonts w:ascii="Arial" w:hAnsi="Arial" w:cs="Arial"/>
          <w:sz w:val="20"/>
          <w:szCs w:val="20"/>
        </w:rPr>
        <w:t xml:space="preserve"> on behalf of Performing Party. Likewise, </w:t>
      </w:r>
      <w:r w:rsidR="007A18B1" w:rsidRPr="00E35A75">
        <w:rPr>
          <w:rFonts w:ascii="Arial" w:hAnsi="Arial" w:cs="Arial"/>
          <w:sz w:val="20"/>
          <w:szCs w:val="20"/>
        </w:rPr>
        <w:t>Performing</w:t>
      </w:r>
      <w:r w:rsidRPr="00E35A75">
        <w:rPr>
          <w:rFonts w:ascii="Arial" w:hAnsi="Arial" w:cs="Arial"/>
          <w:sz w:val="20"/>
          <w:szCs w:val="20"/>
        </w:rPr>
        <w:t xml:space="preserve"> </w:t>
      </w:r>
      <w:r w:rsidR="005A201B" w:rsidRPr="00E35A75">
        <w:rPr>
          <w:rFonts w:ascii="Arial" w:hAnsi="Arial" w:cs="Arial"/>
          <w:sz w:val="20"/>
          <w:szCs w:val="20"/>
        </w:rPr>
        <w:t>Party</w:t>
      </w:r>
      <w:r w:rsidRPr="00E35A75">
        <w:rPr>
          <w:rFonts w:ascii="Arial" w:hAnsi="Arial" w:cs="Arial"/>
          <w:sz w:val="20"/>
          <w:szCs w:val="20"/>
        </w:rPr>
        <w:t xml:space="preserve"> is not authorized to receive public information requests or take any other action under the </w:t>
      </w:r>
      <w:r w:rsidRPr="00DE3816">
        <w:rPr>
          <w:rFonts w:ascii="Arial" w:hAnsi="Arial" w:cs="Arial"/>
          <w:sz w:val="20"/>
          <w:szCs w:val="20"/>
        </w:rPr>
        <w:t>Public Information Act on</w:t>
      </w:r>
      <w:r w:rsidRPr="00E35A75">
        <w:rPr>
          <w:rFonts w:ascii="Arial" w:hAnsi="Arial" w:cs="Arial"/>
          <w:sz w:val="20"/>
          <w:szCs w:val="20"/>
        </w:rPr>
        <w:t xml:space="preserve"> behalf of </w:t>
      </w:r>
      <w:r w:rsidR="007A18B1" w:rsidRPr="00E35A75">
        <w:rPr>
          <w:rFonts w:ascii="Arial" w:hAnsi="Arial" w:cs="Arial"/>
          <w:sz w:val="20"/>
          <w:szCs w:val="20"/>
        </w:rPr>
        <w:t>Receiving</w:t>
      </w:r>
      <w:r w:rsidRPr="00E35A75">
        <w:rPr>
          <w:rFonts w:ascii="Arial" w:hAnsi="Arial" w:cs="Arial"/>
          <w:sz w:val="20"/>
          <w:szCs w:val="20"/>
        </w:rPr>
        <w:t xml:space="preserve"> </w:t>
      </w:r>
      <w:r w:rsidR="005A201B" w:rsidRPr="00E35A75">
        <w:rPr>
          <w:rFonts w:ascii="Arial" w:hAnsi="Arial" w:cs="Arial"/>
          <w:sz w:val="20"/>
          <w:szCs w:val="20"/>
        </w:rPr>
        <w:t>Party</w:t>
      </w:r>
      <w:r w:rsidRPr="00E35A75">
        <w:rPr>
          <w:rFonts w:ascii="Arial" w:hAnsi="Arial" w:cs="Arial"/>
          <w:sz w:val="20"/>
          <w:szCs w:val="20"/>
        </w:rPr>
        <w:t xml:space="preserve">. </w:t>
      </w:r>
    </w:p>
    <w:p w:rsidR="00393F9D" w:rsidRPr="00E35A75" w:rsidRDefault="00393F9D" w:rsidP="00916313">
      <w:pPr>
        <w:ind w:left="-720"/>
        <w:jc w:val="both"/>
        <w:rPr>
          <w:rFonts w:ascii="Arial" w:hAnsi="Arial" w:cs="Arial"/>
          <w:sz w:val="20"/>
          <w:szCs w:val="20"/>
        </w:rPr>
      </w:pPr>
    </w:p>
    <w:p w:rsidR="00393F9D" w:rsidRPr="00E35A75" w:rsidRDefault="00393F9D" w:rsidP="00393F9D">
      <w:pPr>
        <w:tabs>
          <w:tab w:val="left" w:pos="-720"/>
        </w:tabs>
        <w:suppressAutoHyphens/>
        <w:ind w:left="-720"/>
        <w:jc w:val="both"/>
        <w:rPr>
          <w:rFonts w:ascii="Arial" w:hAnsi="Arial" w:cs="Arial"/>
          <w:b/>
          <w:bCs/>
          <w:sz w:val="20"/>
          <w:szCs w:val="20"/>
        </w:rPr>
      </w:pPr>
      <w:r w:rsidRPr="00E35A75">
        <w:rPr>
          <w:rFonts w:ascii="Arial" w:hAnsi="Arial" w:cs="Arial"/>
          <w:b/>
          <w:bCs/>
          <w:sz w:val="20"/>
          <w:szCs w:val="20"/>
          <w:highlight w:val="yellow"/>
        </w:rPr>
        <w:t>[</w:t>
      </w:r>
      <w:r w:rsidRPr="00E35A75">
        <w:rPr>
          <w:rFonts w:ascii="Arial" w:hAnsi="Arial" w:cs="Arial"/>
          <w:b/>
          <w:bCs/>
          <w:sz w:val="20"/>
          <w:szCs w:val="20"/>
          <w:highlight w:val="yellow"/>
          <w:u w:val="single"/>
        </w:rPr>
        <w:t>Note</w:t>
      </w:r>
      <w:r w:rsidRPr="00E35A75">
        <w:rPr>
          <w:rFonts w:ascii="Arial" w:hAnsi="Arial" w:cs="Arial"/>
          <w:b/>
          <w:bCs/>
          <w:sz w:val="20"/>
          <w:szCs w:val="20"/>
          <w:highlight w:val="yellow"/>
        </w:rPr>
        <w:t>: Delete all bracketed ([ ]) and highlighted text before sending this Contract to the other party.]</w:t>
      </w:r>
      <w:r w:rsidRPr="00E35A75">
        <w:rPr>
          <w:rFonts w:ascii="Arial" w:hAnsi="Arial" w:cs="Arial"/>
          <w:b/>
          <w:bCs/>
          <w:sz w:val="20"/>
          <w:szCs w:val="20"/>
        </w:rPr>
        <w:t xml:space="preserve"> </w:t>
      </w:r>
    </w:p>
    <w:p w:rsidR="001855CB" w:rsidRPr="00E35A75" w:rsidRDefault="001855CB" w:rsidP="00BE69D3">
      <w:pPr>
        <w:pStyle w:val="NormalWeb"/>
        <w:keepNext/>
        <w:keepLines/>
        <w:ind w:left="-720"/>
        <w:jc w:val="both"/>
        <w:rPr>
          <w:rFonts w:ascii="Arial" w:hAnsi="Arial" w:cs="Arial"/>
          <w:sz w:val="20"/>
          <w:szCs w:val="20"/>
        </w:rPr>
      </w:pPr>
      <w:r w:rsidRPr="00E35A75">
        <w:rPr>
          <w:rFonts w:ascii="Arial" w:hAnsi="Arial" w:cs="Arial"/>
          <w:b/>
          <w:bCs/>
          <w:sz w:val="20"/>
          <w:szCs w:val="20"/>
        </w:rPr>
        <w:t>Executed</w:t>
      </w:r>
      <w:r w:rsidRPr="00E35A75">
        <w:rPr>
          <w:rFonts w:ascii="Arial" w:hAnsi="Arial" w:cs="Arial"/>
          <w:sz w:val="20"/>
          <w:szCs w:val="20"/>
        </w:rPr>
        <w:t xml:space="preserve"> </w:t>
      </w:r>
      <w:r w:rsidRPr="00E35A75">
        <w:rPr>
          <w:rFonts w:ascii="Arial" w:hAnsi="Arial" w:cs="Arial"/>
          <w:b/>
          <w:bCs/>
          <w:sz w:val="20"/>
          <w:szCs w:val="20"/>
        </w:rPr>
        <w:t xml:space="preserve">effective </w:t>
      </w:r>
      <w:r w:rsidR="000E01D2">
        <w:rPr>
          <w:rFonts w:ascii="Arial" w:hAnsi="Arial" w:cs="Arial"/>
          <w:b/>
          <w:bCs/>
          <w:sz w:val="20"/>
          <w:szCs w:val="20"/>
        </w:rPr>
        <w:t>on</w:t>
      </w:r>
      <w:r w:rsidRPr="00E35A75">
        <w:rPr>
          <w:rFonts w:ascii="Arial" w:hAnsi="Arial" w:cs="Arial"/>
          <w:b/>
          <w:bCs/>
          <w:sz w:val="20"/>
          <w:szCs w:val="20"/>
        </w:rPr>
        <w:t xml:space="preserve"> the Effective Date by the following duly authorized representatives of </w:t>
      </w:r>
      <w:r w:rsidR="002E438A">
        <w:rPr>
          <w:rFonts w:ascii="Arial" w:hAnsi="Arial" w:cs="Arial"/>
          <w:b/>
          <w:bCs/>
          <w:sz w:val="20"/>
          <w:szCs w:val="20"/>
        </w:rPr>
        <w:t>Contracting Parties</w:t>
      </w:r>
      <w:r w:rsidRPr="00E35A75">
        <w:rPr>
          <w:rFonts w:ascii="Arial" w:hAnsi="Arial" w:cs="Arial"/>
          <w:b/>
          <w:bCs/>
          <w:sz w:val="20"/>
          <w:szCs w:val="20"/>
        </w:rPr>
        <w:t>:</w:t>
      </w:r>
      <w:r w:rsidRPr="00E35A75">
        <w:rPr>
          <w:rFonts w:ascii="Arial" w:hAnsi="Arial" w:cs="Arial"/>
          <w:sz w:val="20"/>
          <w:szCs w:val="20"/>
        </w:rPr>
        <w:t xml:space="preserve"> </w:t>
      </w:r>
    </w:p>
    <w:p w:rsidR="008B4C90" w:rsidRPr="00E35A75" w:rsidRDefault="001C7CBF" w:rsidP="00BE69D3">
      <w:pPr>
        <w:keepNext/>
        <w:keepLines/>
        <w:ind w:left="-720"/>
        <w:jc w:val="both"/>
        <w:rPr>
          <w:rFonts w:ascii="Arial" w:hAnsi="Arial" w:cs="Arial"/>
          <w:b/>
          <w:sz w:val="20"/>
          <w:szCs w:val="20"/>
        </w:rPr>
      </w:pPr>
      <w:r w:rsidRPr="00E35A75">
        <w:rPr>
          <w:rFonts w:ascii="Arial" w:hAnsi="Arial" w:cs="Arial"/>
          <w:b/>
          <w:sz w:val="20"/>
          <w:szCs w:val="20"/>
        </w:rPr>
        <w:t>RECEIVING PARTY</w:t>
      </w:r>
      <w:r w:rsidR="003D68FF" w:rsidRPr="00E35A75">
        <w:rPr>
          <w:rFonts w:ascii="Arial" w:hAnsi="Arial" w:cs="Arial"/>
          <w:b/>
          <w:sz w:val="20"/>
          <w:szCs w:val="20"/>
        </w:rPr>
        <w:t>:</w:t>
      </w:r>
      <w:r w:rsidRPr="00E35A75">
        <w:rPr>
          <w:rFonts w:ascii="Arial" w:hAnsi="Arial" w:cs="Arial"/>
          <w:b/>
          <w:sz w:val="20"/>
          <w:szCs w:val="20"/>
        </w:rPr>
        <w:tab/>
      </w:r>
      <w:r w:rsidRPr="00E35A75">
        <w:rPr>
          <w:rFonts w:ascii="Arial" w:hAnsi="Arial" w:cs="Arial"/>
          <w:b/>
          <w:sz w:val="20"/>
          <w:szCs w:val="20"/>
        </w:rPr>
        <w:tab/>
      </w:r>
      <w:r w:rsidRPr="00E35A75">
        <w:rPr>
          <w:rFonts w:ascii="Arial" w:hAnsi="Arial" w:cs="Arial"/>
          <w:b/>
          <w:sz w:val="20"/>
          <w:szCs w:val="20"/>
        </w:rPr>
        <w:tab/>
      </w:r>
      <w:r w:rsidR="00690842" w:rsidRPr="00E35A75">
        <w:rPr>
          <w:rFonts w:ascii="Arial" w:hAnsi="Arial" w:cs="Arial"/>
          <w:b/>
          <w:sz w:val="20"/>
          <w:szCs w:val="20"/>
        </w:rPr>
        <w:t xml:space="preserve">           </w:t>
      </w:r>
      <w:r w:rsidR="00001EE8" w:rsidRPr="00E35A75">
        <w:rPr>
          <w:rFonts w:ascii="Arial" w:hAnsi="Arial" w:cs="Arial"/>
          <w:b/>
          <w:sz w:val="20"/>
          <w:szCs w:val="20"/>
        </w:rPr>
        <w:tab/>
      </w:r>
      <w:r w:rsidR="00001EE8" w:rsidRPr="00E35A75">
        <w:rPr>
          <w:rFonts w:ascii="Arial" w:hAnsi="Arial" w:cs="Arial"/>
          <w:b/>
          <w:sz w:val="20"/>
          <w:szCs w:val="20"/>
        </w:rPr>
        <w:tab/>
      </w:r>
      <w:r w:rsidRPr="00E35A75">
        <w:rPr>
          <w:rFonts w:ascii="Arial" w:hAnsi="Arial" w:cs="Arial"/>
          <w:b/>
          <w:sz w:val="20"/>
          <w:szCs w:val="20"/>
        </w:rPr>
        <w:t>PERFORMING PARTY</w:t>
      </w:r>
      <w:r w:rsidR="003D68FF" w:rsidRPr="00E35A75">
        <w:rPr>
          <w:rFonts w:ascii="Arial" w:hAnsi="Arial" w:cs="Arial"/>
          <w:b/>
          <w:sz w:val="20"/>
          <w:szCs w:val="20"/>
        </w:rPr>
        <w:t>:</w:t>
      </w:r>
    </w:p>
    <w:p w:rsidR="001C7CBF" w:rsidRPr="00E35A75" w:rsidRDefault="001C7CBF" w:rsidP="00BE69D3">
      <w:pPr>
        <w:keepNext/>
        <w:keepLines/>
        <w:ind w:left="-720"/>
        <w:jc w:val="both"/>
        <w:rPr>
          <w:rFonts w:ascii="Arial" w:hAnsi="Arial" w:cs="Arial"/>
          <w:b/>
          <w:sz w:val="20"/>
          <w:szCs w:val="20"/>
        </w:rPr>
      </w:pPr>
    </w:p>
    <w:p w:rsidR="001C7CBF" w:rsidRPr="00E35A75" w:rsidRDefault="00001EE8" w:rsidP="000A38A8">
      <w:pPr>
        <w:keepNext/>
        <w:keepLines/>
        <w:ind w:left="3600" w:hanging="4320"/>
        <w:jc w:val="both"/>
        <w:rPr>
          <w:rFonts w:ascii="Arial" w:hAnsi="Arial" w:cs="Arial"/>
          <w:b/>
          <w:sz w:val="20"/>
          <w:szCs w:val="20"/>
        </w:rPr>
      </w:pPr>
      <w:r w:rsidRPr="00E35A75">
        <w:rPr>
          <w:rFonts w:ascii="Arial" w:hAnsi="Arial" w:cs="Arial"/>
          <w:b/>
          <w:sz w:val="20"/>
          <w:szCs w:val="20"/>
        </w:rPr>
        <w:t>__________________________</w:t>
      </w:r>
      <w:r w:rsidR="00AD739A" w:rsidRPr="00E35A75">
        <w:rPr>
          <w:rFonts w:ascii="Arial" w:hAnsi="Arial" w:cs="Arial"/>
          <w:b/>
          <w:sz w:val="20"/>
          <w:szCs w:val="20"/>
        </w:rPr>
        <w:t xml:space="preserve">  </w:t>
      </w:r>
      <w:r w:rsidR="00D86BC3" w:rsidRPr="00E35A75">
        <w:rPr>
          <w:rFonts w:ascii="Arial" w:hAnsi="Arial" w:cs="Arial"/>
          <w:b/>
          <w:sz w:val="20"/>
          <w:szCs w:val="20"/>
        </w:rPr>
        <w:t xml:space="preserve"> </w:t>
      </w:r>
      <w:r w:rsidRPr="00E35A75">
        <w:rPr>
          <w:rFonts w:ascii="Arial" w:hAnsi="Arial" w:cs="Arial"/>
          <w:b/>
          <w:sz w:val="20"/>
          <w:szCs w:val="20"/>
        </w:rPr>
        <w:tab/>
      </w:r>
      <w:r w:rsidRPr="00E35A75">
        <w:rPr>
          <w:rFonts w:ascii="Arial" w:hAnsi="Arial" w:cs="Arial"/>
          <w:b/>
          <w:sz w:val="20"/>
          <w:szCs w:val="20"/>
        </w:rPr>
        <w:tab/>
        <w:t>__________________________</w:t>
      </w:r>
    </w:p>
    <w:p w:rsidR="001C7CBF" w:rsidRPr="00E35A75" w:rsidRDefault="001C7CBF" w:rsidP="00BE69D3">
      <w:pPr>
        <w:keepNext/>
        <w:keepLines/>
        <w:ind w:left="-720"/>
        <w:jc w:val="both"/>
        <w:rPr>
          <w:rFonts w:ascii="Arial" w:hAnsi="Arial" w:cs="Arial"/>
          <w:sz w:val="20"/>
          <w:szCs w:val="20"/>
        </w:rPr>
      </w:pPr>
    </w:p>
    <w:p w:rsidR="001C7CBF" w:rsidRPr="00E35A75" w:rsidRDefault="001C7CBF" w:rsidP="00BE69D3">
      <w:pPr>
        <w:keepNext/>
        <w:keepLines/>
        <w:ind w:left="-720"/>
        <w:jc w:val="both"/>
        <w:rPr>
          <w:rFonts w:ascii="Arial" w:hAnsi="Arial" w:cs="Arial"/>
          <w:sz w:val="20"/>
          <w:szCs w:val="20"/>
        </w:rPr>
      </w:pPr>
      <w:r w:rsidRPr="00E35A75">
        <w:rPr>
          <w:rFonts w:ascii="Arial" w:hAnsi="Arial" w:cs="Arial"/>
          <w:sz w:val="20"/>
          <w:szCs w:val="20"/>
        </w:rPr>
        <w:t>By: ___________________</w:t>
      </w:r>
      <w:r w:rsidR="00001EE8" w:rsidRPr="00E35A75">
        <w:rPr>
          <w:rFonts w:ascii="Arial" w:hAnsi="Arial" w:cs="Arial"/>
          <w:sz w:val="20"/>
          <w:szCs w:val="20"/>
        </w:rPr>
        <w:t>__</w:t>
      </w:r>
      <w:r w:rsidR="002243AA" w:rsidRPr="00E35A75">
        <w:rPr>
          <w:rFonts w:ascii="Arial" w:hAnsi="Arial" w:cs="Arial"/>
          <w:sz w:val="20"/>
          <w:szCs w:val="20"/>
        </w:rPr>
        <w:t>__</w:t>
      </w:r>
      <w:r w:rsidRPr="00E35A75">
        <w:rPr>
          <w:rFonts w:ascii="Arial" w:hAnsi="Arial" w:cs="Arial"/>
          <w:sz w:val="20"/>
          <w:szCs w:val="20"/>
        </w:rPr>
        <w:tab/>
      </w:r>
      <w:r w:rsidRPr="00E35A75">
        <w:rPr>
          <w:rFonts w:ascii="Arial" w:hAnsi="Arial" w:cs="Arial"/>
          <w:sz w:val="20"/>
          <w:szCs w:val="20"/>
        </w:rPr>
        <w:tab/>
      </w:r>
      <w:r w:rsidR="00001EE8" w:rsidRPr="00E35A75">
        <w:rPr>
          <w:rFonts w:ascii="Arial" w:hAnsi="Arial" w:cs="Arial"/>
          <w:sz w:val="20"/>
          <w:szCs w:val="20"/>
        </w:rPr>
        <w:tab/>
      </w:r>
      <w:r w:rsidR="002243AA" w:rsidRPr="00E35A75">
        <w:rPr>
          <w:rFonts w:ascii="Arial" w:hAnsi="Arial" w:cs="Arial"/>
          <w:sz w:val="20"/>
          <w:szCs w:val="20"/>
        </w:rPr>
        <w:t>By: ____________________</w:t>
      </w:r>
      <w:r w:rsidR="00001EE8" w:rsidRPr="00E35A75">
        <w:rPr>
          <w:rFonts w:ascii="Arial" w:hAnsi="Arial" w:cs="Arial"/>
          <w:sz w:val="20"/>
          <w:szCs w:val="20"/>
        </w:rPr>
        <w:t>___</w:t>
      </w:r>
    </w:p>
    <w:p w:rsidR="00AD739A" w:rsidRPr="00E35A75" w:rsidRDefault="00AD739A" w:rsidP="00CA005C">
      <w:pPr>
        <w:ind w:left="-720"/>
        <w:jc w:val="both"/>
        <w:rPr>
          <w:rFonts w:ascii="Arial" w:hAnsi="Arial" w:cs="Arial"/>
          <w:sz w:val="20"/>
          <w:szCs w:val="20"/>
        </w:rPr>
      </w:pPr>
      <w:r w:rsidRPr="00E35A75">
        <w:rPr>
          <w:rFonts w:ascii="Arial" w:hAnsi="Arial" w:cs="Arial"/>
          <w:sz w:val="20"/>
          <w:szCs w:val="20"/>
        </w:rPr>
        <w:t>Name</w:t>
      </w:r>
      <w:r w:rsidR="00B268C2" w:rsidRPr="00E35A75">
        <w:rPr>
          <w:rFonts w:ascii="Arial" w:hAnsi="Arial" w:cs="Arial"/>
          <w:sz w:val="20"/>
          <w:szCs w:val="20"/>
        </w:rPr>
        <w:t>: _</w:t>
      </w:r>
      <w:r w:rsidR="002243AA" w:rsidRPr="00E35A75">
        <w:rPr>
          <w:rFonts w:ascii="Arial" w:hAnsi="Arial" w:cs="Arial"/>
          <w:sz w:val="20"/>
          <w:szCs w:val="20"/>
        </w:rPr>
        <w:t>___________________</w:t>
      </w:r>
      <w:r w:rsidRPr="00E35A75">
        <w:rPr>
          <w:rFonts w:ascii="Arial" w:hAnsi="Arial" w:cs="Arial"/>
          <w:sz w:val="20"/>
          <w:szCs w:val="20"/>
        </w:rPr>
        <w:tab/>
      </w:r>
      <w:r w:rsidRPr="00E35A75">
        <w:rPr>
          <w:rFonts w:ascii="Arial" w:hAnsi="Arial" w:cs="Arial"/>
          <w:sz w:val="20"/>
          <w:szCs w:val="20"/>
        </w:rPr>
        <w:tab/>
      </w:r>
      <w:r w:rsidR="00001EE8" w:rsidRPr="00E35A75">
        <w:rPr>
          <w:rFonts w:ascii="Arial" w:hAnsi="Arial" w:cs="Arial"/>
          <w:sz w:val="20"/>
          <w:szCs w:val="20"/>
        </w:rPr>
        <w:tab/>
      </w:r>
      <w:r w:rsidR="007F44D3">
        <w:rPr>
          <w:rFonts w:ascii="Arial" w:hAnsi="Arial" w:cs="Arial"/>
          <w:sz w:val="20"/>
          <w:szCs w:val="20"/>
        </w:rPr>
        <w:tab/>
      </w:r>
      <w:r w:rsidR="002243AA" w:rsidRPr="00E35A75">
        <w:rPr>
          <w:rFonts w:ascii="Arial" w:hAnsi="Arial" w:cs="Arial"/>
          <w:sz w:val="20"/>
          <w:szCs w:val="20"/>
        </w:rPr>
        <w:t>Name: __________________</w:t>
      </w:r>
      <w:r w:rsidR="00001EE8" w:rsidRPr="00E35A75">
        <w:rPr>
          <w:rFonts w:ascii="Arial" w:hAnsi="Arial" w:cs="Arial"/>
          <w:sz w:val="20"/>
          <w:szCs w:val="20"/>
        </w:rPr>
        <w:t>__</w:t>
      </w:r>
      <w:r w:rsidR="001C7CBF" w:rsidRPr="00E35A75">
        <w:rPr>
          <w:rFonts w:ascii="Arial" w:hAnsi="Arial" w:cs="Arial"/>
          <w:sz w:val="20"/>
          <w:szCs w:val="20"/>
        </w:rPr>
        <w:t xml:space="preserve">    </w:t>
      </w:r>
    </w:p>
    <w:p w:rsidR="00EC7F64" w:rsidRDefault="00AD739A" w:rsidP="00001EE8">
      <w:pPr>
        <w:ind w:left="-720"/>
        <w:jc w:val="both"/>
        <w:rPr>
          <w:rFonts w:ascii="Arial" w:hAnsi="Arial" w:cs="Arial"/>
          <w:sz w:val="20"/>
          <w:szCs w:val="20"/>
        </w:rPr>
      </w:pPr>
      <w:r w:rsidRPr="00E35A75">
        <w:rPr>
          <w:rFonts w:ascii="Arial" w:hAnsi="Arial" w:cs="Arial"/>
          <w:sz w:val="20"/>
          <w:szCs w:val="20"/>
        </w:rPr>
        <w:t>Title:</w:t>
      </w:r>
      <w:r w:rsidR="002243AA" w:rsidRPr="00E35A75">
        <w:rPr>
          <w:rFonts w:ascii="Arial" w:hAnsi="Arial" w:cs="Arial"/>
          <w:sz w:val="20"/>
          <w:szCs w:val="20"/>
        </w:rPr>
        <w:t xml:space="preserve"> ______________________           </w:t>
      </w:r>
      <w:r w:rsidR="00451A3E" w:rsidRPr="00E35A75">
        <w:rPr>
          <w:rFonts w:ascii="Arial" w:hAnsi="Arial" w:cs="Arial"/>
          <w:sz w:val="20"/>
          <w:szCs w:val="20"/>
        </w:rPr>
        <w:tab/>
      </w:r>
      <w:r w:rsidR="00001EE8" w:rsidRPr="00E35A75">
        <w:rPr>
          <w:rFonts w:ascii="Arial" w:hAnsi="Arial" w:cs="Arial"/>
          <w:sz w:val="20"/>
          <w:szCs w:val="20"/>
        </w:rPr>
        <w:tab/>
      </w:r>
      <w:r w:rsidR="007F44D3">
        <w:rPr>
          <w:rFonts w:ascii="Arial" w:hAnsi="Arial" w:cs="Arial"/>
          <w:sz w:val="20"/>
          <w:szCs w:val="20"/>
        </w:rPr>
        <w:tab/>
      </w:r>
      <w:r w:rsidR="007F44D3" w:rsidRPr="00E35A75">
        <w:rPr>
          <w:rFonts w:ascii="Arial" w:hAnsi="Arial" w:cs="Arial"/>
          <w:sz w:val="20"/>
          <w:szCs w:val="20"/>
        </w:rPr>
        <w:t>Title: ______________________</w:t>
      </w:r>
    </w:p>
    <w:p w:rsidR="007F44D3" w:rsidRDefault="007F44D3" w:rsidP="00001EE8">
      <w:pPr>
        <w:ind w:left="-720"/>
        <w:jc w:val="both"/>
        <w:rPr>
          <w:rFonts w:ascii="Arial" w:hAnsi="Arial" w:cs="Arial"/>
          <w:sz w:val="20"/>
          <w:szCs w:val="20"/>
        </w:rPr>
      </w:pPr>
    </w:p>
    <w:p w:rsidR="007F44D3" w:rsidRPr="00E35A75" w:rsidRDefault="007F44D3" w:rsidP="00001EE8">
      <w:pPr>
        <w:ind w:left="-720"/>
        <w:jc w:val="both"/>
        <w:rPr>
          <w:rFonts w:ascii="Arial" w:hAnsi="Arial" w:cs="Arial"/>
          <w:sz w:val="20"/>
          <w:szCs w:val="20"/>
        </w:rPr>
      </w:pPr>
    </w:p>
    <w:p w:rsidR="001C7CBF" w:rsidRPr="00E35A75" w:rsidRDefault="00AD739A" w:rsidP="00B62DC6">
      <w:pPr>
        <w:ind w:left="-720"/>
        <w:jc w:val="both"/>
        <w:rPr>
          <w:rFonts w:ascii="Arial" w:hAnsi="Arial" w:cs="Arial"/>
          <w:sz w:val="20"/>
          <w:szCs w:val="20"/>
        </w:rPr>
      </w:pPr>
      <w:r w:rsidRPr="00E35A75">
        <w:rPr>
          <w:rFonts w:ascii="Arial" w:hAnsi="Arial" w:cs="Arial"/>
          <w:sz w:val="20"/>
          <w:szCs w:val="20"/>
        </w:rPr>
        <w:t>Date:</w:t>
      </w:r>
      <w:r w:rsidR="002243AA" w:rsidRPr="00E35A75">
        <w:rPr>
          <w:rFonts w:ascii="Arial" w:hAnsi="Arial" w:cs="Arial"/>
          <w:sz w:val="20"/>
          <w:szCs w:val="20"/>
        </w:rPr>
        <w:t xml:space="preserve"> ______________</w:t>
      </w:r>
      <w:r w:rsidR="00001EE8" w:rsidRPr="00E35A75">
        <w:rPr>
          <w:rFonts w:ascii="Arial" w:hAnsi="Arial" w:cs="Arial"/>
          <w:sz w:val="20"/>
          <w:szCs w:val="20"/>
        </w:rPr>
        <w:t>______</w:t>
      </w:r>
      <w:r w:rsidR="002243AA" w:rsidRPr="00E35A75">
        <w:rPr>
          <w:rFonts w:ascii="Arial" w:hAnsi="Arial" w:cs="Arial"/>
          <w:sz w:val="20"/>
          <w:szCs w:val="20"/>
        </w:rPr>
        <w:t>_</w:t>
      </w:r>
      <w:r w:rsidR="002243AA" w:rsidRPr="00E35A75">
        <w:rPr>
          <w:rFonts w:ascii="Arial" w:hAnsi="Arial" w:cs="Arial"/>
          <w:sz w:val="20"/>
          <w:szCs w:val="20"/>
        </w:rPr>
        <w:tab/>
      </w:r>
      <w:r w:rsidR="002243AA" w:rsidRPr="00E35A75">
        <w:rPr>
          <w:rFonts w:ascii="Arial" w:hAnsi="Arial" w:cs="Arial"/>
          <w:sz w:val="20"/>
          <w:szCs w:val="20"/>
        </w:rPr>
        <w:tab/>
      </w:r>
      <w:r w:rsidR="002243AA" w:rsidRPr="00E35A75">
        <w:rPr>
          <w:rFonts w:ascii="Arial" w:hAnsi="Arial" w:cs="Arial"/>
          <w:sz w:val="20"/>
          <w:szCs w:val="20"/>
        </w:rPr>
        <w:tab/>
      </w:r>
      <w:r w:rsidR="007F44D3">
        <w:rPr>
          <w:rFonts w:ascii="Arial" w:hAnsi="Arial" w:cs="Arial"/>
          <w:sz w:val="20"/>
          <w:szCs w:val="20"/>
        </w:rPr>
        <w:tab/>
      </w:r>
      <w:r w:rsidRPr="00E35A75">
        <w:rPr>
          <w:rFonts w:ascii="Arial" w:hAnsi="Arial" w:cs="Arial"/>
          <w:sz w:val="20"/>
          <w:szCs w:val="20"/>
        </w:rPr>
        <w:t>Date:</w:t>
      </w:r>
      <w:r w:rsidR="002243AA" w:rsidRPr="00E35A75">
        <w:rPr>
          <w:rFonts w:ascii="Arial" w:hAnsi="Arial" w:cs="Arial"/>
          <w:sz w:val="20"/>
          <w:szCs w:val="20"/>
        </w:rPr>
        <w:t xml:space="preserve"> _________________</w:t>
      </w:r>
      <w:r w:rsidR="00001EE8" w:rsidRPr="00E35A75">
        <w:rPr>
          <w:rFonts w:ascii="Arial" w:hAnsi="Arial" w:cs="Arial"/>
          <w:sz w:val="20"/>
          <w:szCs w:val="20"/>
        </w:rPr>
        <w:t>___</w:t>
      </w:r>
      <w:r w:rsidR="002243AA" w:rsidRPr="00E35A75">
        <w:rPr>
          <w:rFonts w:ascii="Arial" w:hAnsi="Arial" w:cs="Arial"/>
          <w:sz w:val="20"/>
          <w:szCs w:val="20"/>
        </w:rPr>
        <w:t>_</w:t>
      </w:r>
    </w:p>
    <w:sectPr w:rsidR="001C7CBF" w:rsidRPr="00E35A75" w:rsidSect="002F78A2">
      <w:headerReference w:type="default" r:id="rId39"/>
      <w:footerReference w:type="default" r:id="rId40"/>
      <w:pgSz w:w="12240" w:h="15840"/>
      <w:pgMar w:top="432" w:right="576"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17" w:rsidRDefault="00560917">
      <w:r>
        <w:separator/>
      </w:r>
    </w:p>
  </w:endnote>
  <w:endnote w:type="continuationSeparator" w:id="0">
    <w:p w:rsidR="00560917" w:rsidRDefault="005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09" w:rsidRPr="005B4D36" w:rsidRDefault="00CA3209" w:rsidP="00CA3209">
    <w:pPr>
      <w:pStyle w:val="Footer"/>
      <w:pBdr>
        <w:top w:val="single" w:sz="4" w:space="1" w:color="D9D9D9"/>
      </w:pBdr>
      <w:rPr>
        <w:rFonts w:ascii="Arial" w:hAnsi="Arial" w:cs="Arial"/>
        <w:b/>
        <w:bCs/>
        <w:sz w:val="16"/>
        <w:szCs w:val="16"/>
      </w:rPr>
    </w:pPr>
    <w:r w:rsidRPr="005B4D36">
      <w:rPr>
        <w:rFonts w:ascii="Arial" w:hAnsi="Arial" w:cs="Arial"/>
        <w:sz w:val="16"/>
        <w:szCs w:val="16"/>
      </w:rPr>
      <w:fldChar w:fldCharType="begin"/>
    </w:r>
    <w:r w:rsidRPr="005B4D36">
      <w:rPr>
        <w:rFonts w:ascii="Arial" w:hAnsi="Arial" w:cs="Arial"/>
        <w:sz w:val="16"/>
        <w:szCs w:val="16"/>
      </w:rPr>
      <w:instrText xml:space="preserve"> PAGE   \* MERGEFORMAT </w:instrText>
    </w:r>
    <w:r w:rsidRPr="005B4D36">
      <w:rPr>
        <w:rFonts w:ascii="Arial" w:hAnsi="Arial" w:cs="Arial"/>
        <w:sz w:val="16"/>
        <w:szCs w:val="16"/>
      </w:rPr>
      <w:fldChar w:fldCharType="separate"/>
    </w:r>
    <w:r w:rsidR="005335D0" w:rsidRPr="005335D0">
      <w:rPr>
        <w:rFonts w:ascii="Arial" w:hAnsi="Arial" w:cs="Arial"/>
        <w:b/>
        <w:bCs/>
        <w:noProof/>
        <w:sz w:val="16"/>
        <w:szCs w:val="16"/>
      </w:rPr>
      <w:t>4</w:t>
    </w:r>
    <w:r w:rsidRPr="005B4D36">
      <w:rPr>
        <w:rFonts w:ascii="Arial" w:hAnsi="Arial" w:cs="Arial"/>
        <w:b/>
        <w:bCs/>
        <w:noProof/>
        <w:sz w:val="16"/>
        <w:szCs w:val="16"/>
      </w:rPr>
      <w:fldChar w:fldCharType="end"/>
    </w:r>
    <w:r w:rsidRPr="005B4D36">
      <w:rPr>
        <w:rFonts w:ascii="Arial" w:hAnsi="Arial" w:cs="Arial"/>
        <w:b/>
        <w:bCs/>
        <w:sz w:val="16"/>
        <w:szCs w:val="16"/>
      </w:rPr>
      <w:t xml:space="preserve"> | </w:t>
    </w:r>
    <w:r w:rsidRPr="005B4D36">
      <w:rPr>
        <w:rFonts w:ascii="Arial" w:hAnsi="Arial" w:cs="Arial"/>
        <w:color w:val="808080"/>
        <w:spacing w:val="60"/>
        <w:sz w:val="16"/>
        <w:szCs w:val="16"/>
      </w:rPr>
      <w:t>Page</w:t>
    </w:r>
  </w:p>
  <w:p w:rsidR="00CA3209" w:rsidRPr="00CA3209" w:rsidRDefault="00CA320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17" w:rsidRDefault="00560917">
      <w:r>
        <w:separator/>
      </w:r>
    </w:p>
  </w:footnote>
  <w:footnote w:type="continuationSeparator" w:id="0">
    <w:p w:rsidR="00560917" w:rsidRDefault="0056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E4" w:rsidRPr="00D42DC9" w:rsidRDefault="00C82EE4" w:rsidP="005374AF">
    <w:pPr>
      <w:pStyle w:val="Header"/>
      <w:jc w:val="right"/>
      <w:rPr>
        <w:b/>
        <w:bCs/>
        <w:color w:val="FF0000"/>
        <w:sz w:val="16"/>
        <w:szCs w:val="16"/>
      </w:rPr>
    </w:pPr>
    <w:r w:rsidRPr="001C759D">
      <w:rPr>
        <w:b/>
        <w:bCs/>
        <w:color w:val="FF0000"/>
        <w:sz w:val="16"/>
        <w:szCs w:val="16"/>
      </w:rPr>
      <w:t xml:space="preserve">Last </w:t>
    </w:r>
    <w:r w:rsidR="00D42DC9" w:rsidRPr="001C759D">
      <w:rPr>
        <w:b/>
        <w:bCs/>
        <w:color w:val="FF0000"/>
        <w:sz w:val="16"/>
        <w:szCs w:val="16"/>
      </w:rPr>
      <w:t>r</w:t>
    </w:r>
    <w:r w:rsidRPr="001C759D">
      <w:rPr>
        <w:b/>
        <w:bCs/>
        <w:color w:val="FF0000"/>
        <w:sz w:val="16"/>
        <w:szCs w:val="16"/>
      </w:rPr>
      <w:t xml:space="preserve">evised </w:t>
    </w:r>
    <w:r w:rsidR="000F5A42">
      <w:rPr>
        <w:b/>
        <w:bCs/>
        <w:color w:val="FF0000"/>
        <w:sz w:val="16"/>
        <w:szCs w:val="16"/>
      </w:rPr>
      <w:t>7</w:t>
    </w:r>
    <w:r w:rsidRPr="001C759D">
      <w:rPr>
        <w:b/>
        <w:bCs/>
        <w:color w:val="FF0000"/>
        <w:sz w:val="16"/>
        <w:szCs w:val="16"/>
      </w:rPr>
      <w:t>/</w:t>
    </w:r>
    <w:r w:rsidR="000F5A42">
      <w:rPr>
        <w:b/>
        <w:bCs/>
        <w:color w:val="FF0000"/>
        <w:sz w:val="16"/>
        <w:szCs w:val="16"/>
      </w:rPr>
      <w:t>6</w:t>
    </w:r>
    <w:r w:rsidR="008C3299" w:rsidRPr="001C759D">
      <w:rPr>
        <w:b/>
        <w:bCs/>
        <w:color w:val="FF0000"/>
        <w:sz w:val="16"/>
        <w:szCs w:val="16"/>
      </w:rPr>
      <w:t>/</w:t>
    </w:r>
    <w:r w:rsidRPr="001C759D">
      <w:rPr>
        <w:b/>
        <w:bCs/>
        <w:color w:val="FF0000"/>
        <w:sz w:val="16"/>
        <w:szCs w:val="16"/>
      </w:rPr>
      <w:t>20</w:t>
    </w:r>
    <w:r w:rsidR="000F5A42">
      <w:rPr>
        <w:b/>
        <w:bCs/>
        <w:color w:val="FF0000"/>
        <w:sz w:val="16"/>
        <w:szCs w:val="16"/>
      </w:rPr>
      <w:t>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866"/>
    <w:multiLevelType w:val="hybridMultilevel"/>
    <w:tmpl w:val="AEDE1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F7445"/>
    <w:multiLevelType w:val="hybridMultilevel"/>
    <w:tmpl w:val="8B142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83440"/>
    <w:multiLevelType w:val="hybridMultilevel"/>
    <w:tmpl w:val="84645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8C"/>
    <w:rsid w:val="00000D1B"/>
    <w:rsid w:val="00001EE8"/>
    <w:rsid w:val="00003FFB"/>
    <w:rsid w:val="00004189"/>
    <w:rsid w:val="0001150A"/>
    <w:rsid w:val="00021E05"/>
    <w:rsid w:val="0002568E"/>
    <w:rsid w:val="00030F5E"/>
    <w:rsid w:val="00031732"/>
    <w:rsid w:val="00037BFA"/>
    <w:rsid w:val="000402C5"/>
    <w:rsid w:val="00040739"/>
    <w:rsid w:val="00043CC2"/>
    <w:rsid w:val="0004410F"/>
    <w:rsid w:val="00045287"/>
    <w:rsid w:val="000524A3"/>
    <w:rsid w:val="00057065"/>
    <w:rsid w:val="000624FF"/>
    <w:rsid w:val="00065AAC"/>
    <w:rsid w:val="00067F53"/>
    <w:rsid w:val="00076E4F"/>
    <w:rsid w:val="00082DA1"/>
    <w:rsid w:val="00086CE8"/>
    <w:rsid w:val="00091459"/>
    <w:rsid w:val="000944DE"/>
    <w:rsid w:val="00095855"/>
    <w:rsid w:val="000976FC"/>
    <w:rsid w:val="00097EBE"/>
    <w:rsid w:val="000A38A8"/>
    <w:rsid w:val="000A7E1B"/>
    <w:rsid w:val="000C1B37"/>
    <w:rsid w:val="000E01D2"/>
    <w:rsid w:val="000F1B5A"/>
    <w:rsid w:val="000F5595"/>
    <w:rsid w:val="000F5A42"/>
    <w:rsid w:val="001107EC"/>
    <w:rsid w:val="00111A38"/>
    <w:rsid w:val="0011238D"/>
    <w:rsid w:val="00123C17"/>
    <w:rsid w:val="00127A90"/>
    <w:rsid w:val="00131684"/>
    <w:rsid w:val="0014189D"/>
    <w:rsid w:val="001458F7"/>
    <w:rsid w:val="00145DDF"/>
    <w:rsid w:val="001467A0"/>
    <w:rsid w:val="0014698E"/>
    <w:rsid w:val="00154A34"/>
    <w:rsid w:val="00156867"/>
    <w:rsid w:val="00164E22"/>
    <w:rsid w:val="00172625"/>
    <w:rsid w:val="00177DF5"/>
    <w:rsid w:val="00183816"/>
    <w:rsid w:val="001855CB"/>
    <w:rsid w:val="00186FDF"/>
    <w:rsid w:val="00190C00"/>
    <w:rsid w:val="001921AB"/>
    <w:rsid w:val="00192E0F"/>
    <w:rsid w:val="00195BF6"/>
    <w:rsid w:val="001A48FE"/>
    <w:rsid w:val="001A7DA4"/>
    <w:rsid w:val="001B7CD2"/>
    <w:rsid w:val="001C759D"/>
    <w:rsid w:val="001C7CBF"/>
    <w:rsid w:val="001D01B7"/>
    <w:rsid w:val="001D4113"/>
    <w:rsid w:val="001E014A"/>
    <w:rsid w:val="001E2B73"/>
    <w:rsid w:val="001E3108"/>
    <w:rsid w:val="001E5EEA"/>
    <w:rsid w:val="001E60F7"/>
    <w:rsid w:val="001E7BDB"/>
    <w:rsid w:val="001F48FA"/>
    <w:rsid w:val="002130BF"/>
    <w:rsid w:val="002243AA"/>
    <w:rsid w:val="00225583"/>
    <w:rsid w:val="00235B20"/>
    <w:rsid w:val="00253793"/>
    <w:rsid w:val="0026174D"/>
    <w:rsid w:val="00261A33"/>
    <w:rsid w:val="00262498"/>
    <w:rsid w:val="002707D7"/>
    <w:rsid w:val="00271C06"/>
    <w:rsid w:val="00276DAD"/>
    <w:rsid w:val="00277A5B"/>
    <w:rsid w:val="0029551D"/>
    <w:rsid w:val="002A1C3B"/>
    <w:rsid w:val="002A6DDF"/>
    <w:rsid w:val="002B1228"/>
    <w:rsid w:val="002B165A"/>
    <w:rsid w:val="002B4A73"/>
    <w:rsid w:val="002B63D1"/>
    <w:rsid w:val="002C4B70"/>
    <w:rsid w:val="002D2382"/>
    <w:rsid w:val="002D4521"/>
    <w:rsid w:val="002E12EC"/>
    <w:rsid w:val="002E438A"/>
    <w:rsid w:val="002E6207"/>
    <w:rsid w:val="002E7448"/>
    <w:rsid w:val="002F1F2A"/>
    <w:rsid w:val="002F5337"/>
    <w:rsid w:val="002F78A2"/>
    <w:rsid w:val="00300348"/>
    <w:rsid w:val="003003AD"/>
    <w:rsid w:val="00301A9E"/>
    <w:rsid w:val="0030793E"/>
    <w:rsid w:val="00311DC7"/>
    <w:rsid w:val="00316987"/>
    <w:rsid w:val="003169F6"/>
    <w:rsid w:val="003213C5"/>
    <w:rsid w:val="00324928"/>
    <w:rsid w:val="00324AFE"/>
    <w:rsid w:val="00325BB1"/>
    <w:rsid w:val="00335555"/>
    <w:rsid w:val="00364665"/>
    <w:rsid w:val="0036543B"/>
    <w:rsid w:val="00370915"/>
    <w:rsid w:val="00374790"/>
    <w:rsid w:val="0038465F"/>
    <w:rsid w:val="00384A42"/>
    <w:rsid w:val="00390580"/>
    <w:rsid w:val="0039117E"/>
    <w:rsid w:val="00393F9D"/>
    <w:rsid w:val="003949AC"/>
    <w:rsid w:val="003A581C"/>
    <w:rsid w:val="003A5F46"/>
    <w:rsid w:val="003A69CB"/>
    <w:rsid w:val="003A72F2"/>
    <w:rsid w:val="003B348A"/>
    <w:rsid w:val="003B3673"/>
    <w:rsid w:val="003B666E"/>
    <w:rsid w:val="003C359E"/>
    <w:rsid w:val="003C383A"/>
    <w:rsid w:val="003C487D"/>
    <w:rsid w:val="003D0B22"/>
    <w:rsid w:val="003D3F05"/>
    <w:rsid w:val="003D45AE"/>
    <w:rsid w:val="003D4A33"/>
    <w:rsid w:val="003D56EB"/>
    <w:rsid w:val="003D68FF"/>
    <w:rsid w:val="003F1C68"/>
    <w:rsid w:val="003F55FB"/>
    <w:rsid w:val="004013F3"/>
    <w:rsid w:val="00402770"/>
    <w:rsid w:val="004037AA"/>
    <w:rsid w:val="00404A58"/>
    <w:rsid w:val="004069B5"/>
    <w:rsid w:val="00411175"/>
    <w:rsid w:val="0041371C"/>
    <w:rsid w:val="00413812"/>
    <w:rsid w:val="0041752D"/>
    <w:rsid w:val="00422E38"/>
    <w:rsid w:val="00422E76"/>
    <w:rsid w:val="00433390"/>
    <w:rsid w:val="004462A4"/>
    <w:rsid w:val="00451A3E"/>
    <w:rsid w:val="00451CAF"/>
    <w:rsid w:val="00461489"/>
    <w:rsid w:val="00467CC8"/>
    <w:rsid w:val="00475294"/>
    <w:rsid w:val="00484399"/>
    <w:rsid w:val="00484BA0"/>
    <w:rsid w:val="00492DF5"/>
    <w:rsid w:val="00494471"/>
    <w:rsid w:val="004A30F3"/>
    <w:rsid w:val="004B2519"/>
    <w:rsid w:val="004C3D53"/>
    <w:rsid w:val="004E0834"/>
    <w:rsid w:val="004E2EF0"/>
    <w:rsid w:val="004E4E0A"/>
    <w:rsid w:val="004E649D"/>
    <w:rsid w:val="004F49AD"/>
    <w:rsid w:val="00504D95"/>
    <w:rsid w:val="0051046E"/>
    <w:rsid w:val="005129E0"/>
    <w:rsid w:val="005176AD"/>
    <w:rsid w:val="005176C4"/>
    <w:rsid w:val="00531708"/>
    <w:rsid w:val="005335D0"/>
    <w:rsid w:val="005374AF"/>
    <w:rsid w:val="00543A20"/>
    <w:rsid w:val="00544A4B"/>
    <w:rsid w:val="00550B22"/>
    <w:rsid w:val="00551766"/>
    <w:rsid w:val="005521F6"/>
    <w:rsid w:val="00555AB9"/>
    <w:rsid w:val="00560917"/>
    <w:rsid w:val="00564248"/>
    <w:rsid w:val="005646D0"/>
    <w:rsid w:val="00564895"/>
    <w:rsid w:val="00567D8A"/>
    <w:rsid w:val="00571C18"/>
    <w:rsid w:val="005924D4"/>
    <w:rsid w:val="005A201B"/>
    <w:rsid w:val="005A2329"/>
    <w:rsid w:val="005A6EC2"/>
    <w:rsid w:val="005B4D36"/>
    <w:rsid w:val="005B5229"/>
    <w:rsid w:val="005D0414"/>
    <w:rsid w:val="005D2496"/>
    <w:rsid w:val="005D4C5E"/>
    <w:rsid w:val="005E148A"/>
    <w:rsid w:val="005E3618"/>
    <w:rsid w:val="005E3B97"/>
    <w:rsid w:val="005F20EE"/>
    <w:rsid w:val="005F3186"/>
    <w:rsid w:val="005F4CC2"/>
    <w:rsid w:val="00601BC9"/>
    <w:rsid w:val="0060316F"/>
    <w:rsid w:val="006117F6"/>
    <w:rsid w:val="00611BD9"/>
    <w:rsid w:val="00611C41"/>
    <w:rsid w:val="006127E9"/>
    <w:rsid w:val="00612A84"/>
    <w:rsid w:val="006233FB"/>
    <w:rsid w:val="00626EF1"/>
    <w:rsid w:val="0062742D"/>
    <w:rsid w:val="00630ED4"/>
    <w:rsid w:val="00633A81"/>
    <w:rsid w:val="0063671B"/>
    <w:rsid w:val="006374C0"/>
    <w:rsid w:val="00641712"/>
    <w:rsid w:val="006474C4"/>
    <w:rsid w:val="00660A12"/>
    <w:rsid w:val="006630F4"/>
    <w:rsid w:val="0066725A"/>
    <w:rsid w:val="0066728E"/>
    <w:rsid w:val="00670E01"/>
    <w:rsid w:val="0067136E"/>
    <w:rsid w:val="0068222B"/>
    <w:rsid w:val="0068246B"/>
    <w:rsid w:val="00685700"/>
    <w:rsid w:val="00690842"/>
    <w:rsid w:val="00694527"/>
    <w:rsid w:val="006A0CC3"/>
    <w:rsid w:val="006A5311"/>
    <w:rsid w:val="006C2AD1"/>
    <w:rsid w:val="006C3644"/>
    <w:rsid w:val="006C782D"/>
    <w:rsid w:val="006D0104"/>
    <w:rsid w:val="006D0377"/>
    <w:rsid w:val="006D43CD"/>
    <w:rsid w:val="006E26F7"/>
    <w:rsid w:val="006E7AB7"/>
    <w:rsid w:val="0070161E"/>
    <w:rsid w:val="00710BB3"/>
    <w:rsid w:val="007155B7"/>
    <w:rsid w:val="007223DF"/>
    <w:rsid w:val="00722F1A"/>
    <w:rsid w:val="0074063E"/>
    <w:rsid w:val="007449D2"/>
    <w:rsid w:val="00764DCE"/>
    <w:rsid w:val="00765C4E"/>
    <w:rsid w:val="00766D4A"/>
    <w:rsid w:val="007670FA"/>
    <w:rsid w:val="00772C8C"/>
    <w:rsid w:val="00775933"/>
    <w:rsid w:val="00775FB7"/>
    <w:rsid w:val="00780308"/>
    <w:rsid w:val="00782112"/>
    <w:rsid w:val="00782980"/>
    <w:rsid w:val="00782D02"/>
    <w:rsid w:val="00793729"/>
    <w:rsid w:val="007963BB"/>
    <w:rsid w:val="007A13C2"/>
    <w:rsid w:val="007A18B1"/>
    <w:rsid w:val="007A3346"/>
    <w:rsid w:val="007B0738"/>
    <w:rsid w:val="007B1A73"/>
    <w:rsid w:val="007B5BE1"/>
    <w:rsid w:val="007B6AEA"/>
    <w:rsid w:val="007B74DC"/>
    <w:rsid w:val="007C6685"/>
    <w:rsid w:val="007C6A0F"/>
    <w:rsid w:val="007D418C"/>
    <w:rsid w:val="007D6354"/>
    <w:rsid w:val="007F0AAE"/>
    <w:rsid w:val="007F0B0C"/>
    <w:rsid w:val="007F2255"/>
    <w:rsid w:val="007F44D3"/>
    <w:rsid w:val="0080165A"/>
    <w:rsid w:val="00801C4E"/>
    <w:rsid w:val="008029AC"/>
    <w:rsid w:val="0080795C"/>
    <w:rsid w:val="008118D1"/>
    <w:rsid w:val="00813D5B"/>
    <w:rsid w:val="00814287"/>
    <w:rsid w:val="00820A9B"/>
    <w:rsid w:val="0083558A"/>
    <w:rsid w:val="008417C5"/>
    <w:rsid w:val="00844A15"/>
    <w:rsid w:val="008559DB"/>
    <w:rsid w:val="00856E50"/>
    <w:rsid w:val="00870D82"/>
    <w:rsid w:val="0087169F"/>
    <w:rsid w:val="00871A8C"/>
    <w:rsid w:val="0087353B"/>
    <w:rsid w:val="008755F9"/>
    <w:rsid w:val="008810FD"/>
    <w:rsid w:val="00883224"/>
    <w:rsid w:val="00892FE5"/>
    <w:rsid w:val="008A4731"/>
    <w:rsid w:val="008B1999"/>
    <w:rsid w:val="008B1B6C"/>
    <w:rsid w:val="008B4C90"/>
    <w:rsid w:val="008C0CF3"/>
    <w:rsid w:val="008C172A"/>
    <w:rsid w:val="008C28E0"/>
    <w:rsid w:val="008C3299"/>
    <w:rsid w:val="008C5D0B"/>
    <w:rsid w:val="008C6E35"/>
    <w:rsid w:val="008D04A8"/>
    <w:rsid w:val="008D17A4"/>
    <w:rsid w:val="008D2989"/>
    <w:rsid w:val="008D7539"/>
    <w:rsid w:val="008E49DE"/>
    <w:rsid w:val="008E66A1"/>
    <w:rsid w:val="008F00C2"/>
    <w:rsid w:val="008F0327"/>
    <w:rsid w:val="008F33E5"/>
    <w:rsid w:val="008F4E34"/>
    <w:rsid w:val="00901077"/>
    <w:rsid w:val="00902CDF"/>
    <w:rsid w:val="00916313"/>
    <w:rsid w:val="00917C56"/>
    <w:rsid w:val="00924DA4"/>
    <w:rsid w:val="00930B1B"/>
    <w:rsid w:val="00941577"/>
    <w:rsid w:val="00946D82"/>
    <w:rsid w:val="0095051D"/>
    <w:rsid w:val="00956454"/>
    <w:rsid w:val="0096621E"/>
    <w:rsid w:val="00975B5F"/>
    <w:rsid w:val="00977FD9"/>
    <w:rsid w:val="00982C59"/>
    <w:rsid w:val="00983E8B"/>
    <w:rsid w:val="00985006"/>
    <w:rsid w:val="009C6FC8"/>
    <w:rsid w:val="009D0285"/>
    <w:rsid w:val="009D43C0"/>
    <w:rsid w:val="009F1159"/>
    <w:rsid w:val="00A005FE"/>
    <w:rsid w:val="00A03806"/>
    <w:rsid w:val="00A10267"/>
    <w:rsid w:val="00A1306B"/>
    <w:rsid w:val="00A152F5"/>
    <w:rsid w:val="00A17746"/>
    <w:rsid w:val="00A267DD"/>
    <w:rsid w:val="00A32CBA"/>
    <w:rsid w:val="00A33123"/>
    <w:rsid w:val="00A472B5"/>
    <w:rsid w:val="00A676D1"/>
    <w:rsid w:val="00A7444D"/>
    <w:rsid w:val="00A85F7A"/>
    <w:rsid w:val="00A90BBE"/>
    <w:rsid w:val="00A93688"/>
    <w:rsid w:val="00AA221B"/>
    <w:rsid w:val="00AC2268"/>
    <w:rsid w:val="00AC4435"/>
    <w:rsid w:val="00AC4AC0"/>
    <w:rsid w:val="00AD739A"/>
    <w:rsid w:val="00AE3FBF"/>
    <w:rsid w:val="00AF0F5A"/>
    <w:rsid w:val="00AF38B6"/>
    <w:rsid w:val="00AF3B33"/>
    <w:rsid w:val="00B03B84"/>
    <w:rsid w:val="00B068EE"/>
    <w:rsid w:val="00B13CA8"/>
    <w:rsid w:val="00B261F8"/>
    <w:rsid w:val="00B268C2"/>
    <w:rsid w:val="00B30C4B"/>
    <w:rsid w:val="00B33B6D"/>
    <w:rsid w:val="00B435EC"/>
    <w:rsid w:val="00B50457"/>
    <w:rsid w:val="00B522C6"/>
    <w:rsid w:val="00B55BE0"/>
    <w:rsid w:val="00B56AA8"/>
    <w:rsid w:val="00B56F5B"/>
    <w:rsid w:val="00B6007A"/>
    <w:rsid w:val="00B6197C"/>
    <w:rsid w:val="00B62D5C"/>
    <w:rsid w:val="00B62DC6"/>
    <w:rsid w:val="00B70E32"/>
    <w:rsid w:val="00B739E4"/>
    <w:rsid w:val="00B749FB"/>
    <w:rsid w:val="00B77E5E"/>
    <w:rsid w:val="00B8122F"/>
    <w:rsid w:val="00B81263"/>
    <w:rsid w:val="00B90753"/>
    <w:rsid w:val="00B955F2"/>
    <w:rsid w:val="00BA4901"/>
    <w:rsid w:val="00BA6783"/>
    <w:rsid w:val="00BB0376"/>
    <w:rsid w:val="00BB26A1"/>
    <w:rsid w:val="00BB32EC"/>
    <w:rsid w:val="00BB5A81"/>
    <w:rsid w:val="00BD068A"/>
    <w:rsid w:val="00BE1623"/>
    <w:rsid w:val="00BE69D3"/>
    <w:rsid w:val="00BF6D35"/>
    <w:rsid w:val="00C030C5"/>
    <w:rsid w:val="00C15979"/>
    <w:rsid w:val="00C20483"/>
    <w:rsid w:val="00C24E0E"/>
    <w:rsid w:val="00C37F83"/>
    <w:rsid w:val="00C43FEE"/>
    <w:rsid w:val="00C456A6"/>
    <w:rsid w:val="00C60011"/>
    <w:rsid w:val="00C602D9"/>
    <w:rsid w:val="00C671E3"/>
    <w:rsid w:val="00C809F3"/>
    <w:rsid w:val="00C80BE9"/>
    <w:rsid w:val="00C82EE4"/>
    <w:rsid w:val="00C8751B"/>
    <w:rsid w:val="00C8774F"/>
    <w:rsid w:val="00C92558"/>
    <w:rsid w:val="00C965FD"/>
    <w:rsid w:val="00CA005C"/>
    <w:rsid w:val="00CA1A5E"/>
    <w:rsid w:val="00CA2200"/>
    <w:rsid w:val="00CA2989"/>
    <w:rsid w:val="00CA3209"/>
    <w:rsid w:val="00CA4D48"/>
    <w:rsid w:val="00CC189F"/>
    <w:rsid w:val="00CC4ABC"/>
    <w:rsid w:val="00CD234A"/>
    <w:rsid w:val="00CE6826"/>
    <w:rsid w:val="00CF2FD5"/>
    <w:rsid w:val="00D02301"/>
    <w:rsid w:val="00D04F84"/>
    <w:rsid w:val="00D13D21"/>
    <w:rsid w:val="00D17263"/>
    <w:rsid w:val="00D20512"/>
    <w:rsid w:val="00D21E09"/>
    <w:rsid w:val="00D23C37"/>
    <w:rsid w:val="00D23C9E"/>
    <w:rsid w:val="00D24C9D"/>
    <w:rsid w:val="00D3213B"/>
    <w:rsid w:val="00D42DC9"/>
    <w:rsid w:val="00D4486C"/>
    <w:rsid w:val="00D45BD4"/>
    <w:rsid w:val="00D51A76"/>
    <w:rsid w:val="00D60FB2"/>
    <w:rsid w:val="00D80A63"/>
    <w:rsid w:val="00D8193D"/>
    <w:rsid w:val="00D81E2A"/>
    <w:rsid w:val="00D86BC3"/>
    <w:rsid w:val="00D87A7C"/>
    <w:rsid w:val="00D9041F"/>
    <w:rsid w:val="00D95855"/>
    <w:rsid w:val="00DA2324"/>
    <w:rsid w:val="00DA60D2"/>
    <w:rsid w:val="00DA6D33"/>
    <w:rsid w:val="00DB06E0"/>
    <w:rsid w:val="00DB2129"/>
    <w:rsid w:val="00DB634E"/>
    <w:rsid w:val="00DB6AE1"/>
    <w:rsid w:val="00DC08D2"/>
    <w:rsid w:val="00DC27DF"/>
    <w:rsid w:val="00DC7ECA"/>
    <w:rsid w:val="00DD1DE4"/>
    <w:rsid w:val="00DE3816"/>
    <w:rsid w:val="00DE6670"/>
    <w:rsid w:val="00DE69C4"/>
    <w:rsid w:val="00E00B5F"/>
    <w:rsid w:val="00E02818"/>
    <w:rsid w:val="00E03166"/>
    <w:rsid w:val="00E03B76"/>
    <w:rsid w:val="00E114FB"/>
    <w:rsid w:val="00E157C3"/>
    <w:rsid w:val="00E25E95"/>
    <w:rsid w:val="00E2641B"/>
    <w:rsid w:val="00E308E0"/>
    <w:rsid w:val="00E35A75"/>
    <w:rsid w:val="00E36EDA"/>
    <w:rsid w:val="00E370AC"/>
    <w:rsid w:val="00E37FBA"/>
    <w:rsid w:val="00E45E82"/>
    <w:rsid w:val="00E505E5"/>
    <w:rsid w:val="00E52422"/>
    <w:rsid w:val="00E527AD"/>
    <w:rsid w:val="00E53D65"/>
    <w:rsid w:val="00E63D82"/>
    <w:rsid w:val="00E721B1"/>
    <w:rsid w:val="00E73902"/>
    <w:rsid w:val="00E765B6"/>
    <w:rsid w:val="00E860B7"/>
    <w:rsid w:val="00E8610F"/>
    <w:rsid w:val="00E87B74"/>
    <w:rsid w:val="00E916DB"/>
    <w:rsid w:val="00EA0B97"/>
    <w:rsid w:val="00EA4F0D"/>
    <w:rsid w:val="00EA6B11"/>
    <w:rsid w:val="00EC00F1"/>
    <w:rsid w:val="00EC1A4B"/>
    <w:rsid w:val="00EC1EB6"/>
    <w:rsid w:val="00EC7F64"/>
    <w:rsid w:val="00EE1B2F"/>
    <w:rsid w:val="00EE4D8A"/>
    <w:rsid w:val="00EF271B"/>
    <w:rsid w:val="00EF2AB2"/>
    <w:rsid w:val="00EF70AF"/>
    <w:rsid w:val="00EF7543"/>
    <w:rsid w:val="00F01957"/>
    <w:rsid w:val="00F13B89"/>
    <w:rsid w:val="00F2592B"/>
    <w:rsid w:val="00F26DE5"/>
    <w:rsid w:val="00F34C35"/>
    <w:rsid w:val="00F404CD"/>
    <w:rsid w:val="00F422A1"/>
    <w:rsid w:val="00F51566"/>
    <w:rsid w:val="00F51E8A"/>
    <w:rsid w:val="00F5481A"/>
    <w:rsid w:val="00F57357"/>
    <w:rsid w:val="00F66631"/>
    <w:rsid w:val="00F67949"/>
    <w:rsid w:val="00F719F6"/>
    <w:rsid w:val="00F7434D"/>
    <w:rsid w:val="00F771E6"/>
    <w:rsid w:val="00F86EA9"/>
    <w:rsid w:val="00F94C78"/>
    <w:rsid w:val="00FA6A4B"/>
    <w:rsid w:val="00FB46A0"/>
    <w:rsid w:val="00FB5ECA"/>
    <w:rsid w:val="00FC1F7D"/>
    <w:rsid w:val="00FC5C8A"/>
    <w:rsid w:val="00FD5E50"/>
    <w:rsid w:val="00FD65D0"/>
    <w:rsid w:val="00FE3B71"/>
    <w:rsid w:val="00FF170D"/>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A2DAE"/>
  <w15:docId w15:val="{CCF5CB70-AF58-46F9-8162-EAD13A3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3"/>
    <w:rPr>
      <w:sz w:val="24"/>
      <w:szCs w:val="24"/>
    </w:rPr>
  </w:style>
  <w:style w:type="paragraph" w:styleId="Heading1">
    <w:name w:val="heading 1"/>
    <w:basedOn w:val="Normal"/>
    <w:next w:val="Normal"/>
    <w:qFormat/>
    <w:rsid w:val="001855CB"/>
    <w:pPr>
      <w:keepNext/>
      <w:outlineLvl w:val="0"/>
    </w:pPr>
    <w:rPr>
      <w:b/>
      <w:bCs/>
      <w:color w:val="000000"/>
    </w:rPr>
  </w:style>
  <w:style w:type="paragraph" w:styleId="Heading2">
    <w:name w:val="heading 2"/>
    <w:basedOn w:val="Normal"/>
    <w:next w:val="Normal"/>
    <w:link w:val="Heading2Char"/>
    <w:semiHidden/>
    <w:unhideWhenUsed/>
    <w:qFormat/>
    <w:rsid w:val="00190C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51B"/>
    <w:rPr>
      <w:color w:val="0000FF"/>
      <w:u w:val="single"/>
    </w:rPr>
  </w:style>
  <w:style w:type="paragraph" w:styleId="NormalWeb">
    <w:name w:val="Normal (Web)"/>
    <w:basedOn w:val="Normal"/>
    <w:rsid w:val="001855CB"/>
    <w:pPr>
      <w:spacing w:before="100" w:beforeAutospacing="1" w:after="100" w:afterAutospacing="1"/>
    </w:pPr>
    <w:rPr>
      <w:color w:val="000000"/>
    </w:rPr>
  </w:style>
  <w:style w:type="paragraph" w:styleId="BodyText2">
    <w:name w:val="Body Text 2"/>
    <w:basedOn w:val="Normal"/>
    <w:rsid w:val="001855CB"/>
    <w:pPr>
      <w:spacing w:before="100" w:beforeAutospacing="1" w:after="100" w:afterAutospacing="1"/>
    </w:pPr>
    <w:rPr>
      <w:b/>
      <w:bCs/>
      <w:color w:val="000000"/>
    </w:rPr>
  </w:style>
  <w:style w:type="paragraph" w:styleId="Header">
    <w:name w:val="header"/>
    <w:basedOn w:val="Normal"/>
    <w:link w:val="HeaderChar"/>
    <w:uiPriority w:val="99"/>
    <w:rsid w:val="00782112"/>
    <w:pPr>
      <w:tabs>
        <w:tab w:val="center" w:pos="4320"/>
        <w:tab w:val="right" w:pos="8640"/>
      </w:tabs>
    </w:pPr>
  </w:style>
  <w:style w:type="paragraph" w:styleId="Footer">
    <w:name w:val="footer"/>
    <w:basedOn w:val="Normal"/>
    <w:link w:val="FooterChar"/>
    <w:uiPriority w:val="99"/>
    <w:rsid w:val="00782112"/>
    <w:pPr>
      <w:tabs>
        <w:tab w:val="center" w:pos="4320"/>
        <w:tab w:val="right" w:pos="8640"/>
      </w:tabs>
    </w:pPr>
  </w:style>
  <w:style w:type="paragraph" w:styleId="Title">
    <w:name w:val="Title"/>
    <w:basedOn w:val="Normal"/>
    <w:qFormat/>
    <w:rsid w:val="008F33E5"/>
    <w:pPr>
      <w:jc w:val="center"/>
    </w:pPr>
    <w:rPr>
      <w:rFonts w:ascii="Arial" w:hAnsi="Arial"/>
      <w:b/>
      <w:caps/>
      <w:sz w:val="22"/>
      <w:szCs w:val="20"/>
    </w:rPr>
  </w:style>
  <w:style w:type="character" w:customStyle="1" w:styleId="Heading2Char">
    <w:name w:val="Heading 2 Char"/>
    <w:link w:val="Heading2"/>
    <w:semiHidden/>
    <w:rsid w:val="00190C00"/>
    <w:rPr>
      <w:rFonts w:ascii="Cambria" w:eastAsia="Times New Roman" w:hAnsi="Cambria" w:cs="Times New Roman"/>
      <w:b/>
      <w:bCs/>
      <w:i/>
      <w:iCs/>
      <w:sz w:val="28"/>
      <w:szCs w:val="28"/>
    </w:rPr>
  </w:style>
  <w:style w:type="paragraph" w:styleId="BodyTextIndent">
    <w:name w:val="Body Text Indent"/>
    <w:basedOn w:val="Normal"/>
    <w:link w:val="BodyTextIndentChar"/>
    <w:rsid w:val="00190C00"/>
    <w:pPr>
      <w:spacing w:after="120"/>
      <w:ind w:left="360"/>
    </w:pPr>
  </w:style>
  <w:style w:type="character" w:customStyle="1" w:styleId="BodyTextIndentChar">
    <w:name w:val="Body Text Indent Char"/>
    <w:link w:val="BodyTextIndent"/>
    <w:rsid w:val="00190C00"/>
    <w:rPr>
      <w:sz w:val="24"/>
      <w:szCs w:val="24"/>
    </w:rPr>
  </w:style>
  <w:style w:type="character" w:customStyle="1" w:styleId="DeltaViewInsertion">
    <w:name w:val="DeltaView Insertion"/>
    <w:rsid w:val="00190C00"/>
    <w:rPr>
      <w:color w:val="0000FF"/>
      <w:spacing w:val="0"/>
      <w:u w:val="double"/>
    </w:rPr>
  </w:style>
  <w:style w:type="paragraph" w:customStyle="1" w:styleId="OmniPage3077">
    <w:name w:val="OmniPage #3077"/>
    <w:basedOn w:val="Normal"/>
    <w:rsid w:val="00190C00"/>
    <w:pPr>
      <w:ind w:left="1650" w:right="120" w:firstLine="720"/>
    </w:pPr>
    <w:rPr>
      <w:rFonts w:ascii="Arial" w:hAnsi="Arial"/>
      <w:sz w:val="22"/>
      <w:szCs w:val="20"/>
    </w:rPr>
  </w:style>
  <w:style w:type="paragraph" w:styleId="BalloonText">
    <w:name w:val="Balloon Text"/>
    <w:basedOn w:val="Normal"/>
    <w:link w:val="BalloonTextChar"/>
    <w:rsid w:val="001A7DA4"/>
    <w:rPr>
      <w:rFonts w:ascii="Tahoma" w:hAnsi="Tahoma" w:cs="Tahoma"/>
      <w:sz w:val="16"/>
      <w:szCs w:val="16"/>
    </w:rPr>
  </w:style>
  <w:style w:type="character" w:customStyle="1" w:styleId="BalloonTextChar">
    <w:name w:val="Balloon Text Char"/>
    <w:link w:val="BalloonText"/>
    <w:rsid w:val="001A7DA4"/>
    <w:rPr>
      <w:rFonts w:ascii="Tahoma" w:hAnsi="Tahoma" w:cs="Tahoma"/>
      <w:sz w:val="16"/>
      <w:szCs w:val="16"/>
    </w:rPr>
  </w:style>
  <w:style w:type="character" w:customStyle="1" w:styleId="HeaderChar">
    <w:name w:val="Header Char"/>
    <w:link w:val="Header"/>
    <w:uiPriority w:val="99"/>
    <w:rsid w:val="00CA3209"/>
    <w:rPr>
      <w:sz w:val="24"/>
      <w:szCs w:val="24"/>
    </w:rPr>
  </w:style>
  <w:style w:type="character" w:customStyle="1" w:styleId="FooterChar">
    <w:name w:val="Footer Char"/>
    <w:link w:val="Footer"/>
    <w:uiPriority w:val="99"/>
    <w:rsid w:val="00CA3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791.htm" TargetMode="External"/><Relationship Id="rId13" Type="http://schemas.openxmlformats.org/officeDocument/2006/relationships/hyperlink" Target="http://www.statutes.legis.state.tx.us/Docs/GV/htm/GV.791.htm" TargetMode="External"/><Relationship Id="rId18" Type="http://schemas.openxmlformats.org/officeDocument/2006/relationships/hyperlink" Target="http://www.statutes.legis.state.tx.us/Docs/GV/htm/GV.791.htm" TargetMode="External"/><Relationship Id="rId26" Type="http://schemas.openxmlformats.org/officeDocument/2006/relationships/hyperlink" Target="http://www.statutes.legis.state.tx.us/Docs/ED/htm/ED.51.ht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atutes.legis.state.tx.us/Docs/GV/htm/GV.791.htm" TargetMode="External"/><Relationship Id="rId34" Type="http://schemas.openxmlformats.org/officeDocument/2006/relationships/hyperlink" Target="http://www.statutes.legis.state.tx.us/Docs/GV/htm/GV.2252.htm" TargetMode="External"/><Relationship Id="rId42" Type="http://schemas.openxmlformats.org/officeDocument/2006/relationships/theme" Target="theme/theme1.xml"/><Relationship Id="rId7" Type="http://schemas.openxmlformats.org/officeDocument/2006/relationships/hyperlink" Target="http://www.statutes.legis.state.tx.us/Docs/GV/htm/GV.791.htm" TargetMode="External"/><Relationship Id="rId12" Type="http://schemas.openxmlformats.org/officeDocument/2006/relationships/hyperlink" Target="http://www.statutes.legis.state.tx.us/Docs/GV/htm/GV.791.htm" TargetMode="External"/><Relationship Id="rId17" Type="http://schemas.openxmlformats.org/officeDocument/2006/relationships/hyperlink" Target="http://www.statutes.legis.state.tx.us/Docs/GV/htm/GV.791.htm" TargetMode="Externa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552.htm" TargetMode="External"/><Relationship Id="rId2" Type="http://schemas.openxmlformats.org/officeDocument/2006/relationships/styles" Target="styles.xml"/><Relationship Id="rId16" Type="http://schemas.openxmlformats.org/officeDocument/2006/relationships/hyperlink" Target="http://www.statutes.legis.state.tx.us/Docs/GV/htm/GV.791.htm" TargetMode="External"/><Relationship Id="rId20" Type="http://schemas.openxmlformats.org/officeDocument/2006/relationships/hyperlink" Target="http://www.statutes.legis.state.tx.us/Docs/GV/htm/GV.791.htm" TargetMode="External"/><Relationship Id="rId29" Type="http://schemas.openxmlformats.org/officeDocument/2006/relationships/hyperlink" Target="http://texreg.sos.state.tx.us/public/readtac$ext.TacPage?sl=R&amp;app=9&amp;p_dir=&amp;p_rloc=&amp;p_tloc=&amp;p_ploc=&amp;pg=1&amp;p_tac=&amp;ti=1&amp;pt=10&amp;ch=206&amp;rl=7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791.htm" TargetMode="External"/><Relationship Id="rId24" Type="http://schemas.openxmlformats.org/officeDocument/2006/relationships/hyperlink" Target="http://www.statutes.legis.state.tx.us/Docs/GV/htm/GV.791.htm" TargetMode="External"/><Relationship Id="rId32" Type="http://schemas.openxmlformats.org/officeDocument/2006/relationships/hyperlink" Target="http://texreg.sos.state.tx.us/public/readtac$ext.TacPage?sl=R&amp;app=9&amp;p_dir=&amp;p_rloc=&amp;p_tloc=&amp;p_ploc=&amp;pg=1&amp;p_tac=&amp;ti=1&amp;pt=10&amp;ch=213&amp;rl=38" TargetMode="External"/><Relationship Id="rId37" Type="http://schemas.openxmlformats.org/officeDocument/2006/relationships/hyperlink" Target="http://www.statutes.legis.state.tx.us/Docs/ED/htm/ED.74.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atutes.legis.state.tx.us/Docs/GV/htm/GV.791.htm" TargetMode="External"/><Relationship Id="rId23" Type="http://schemas.openxmlformats.org/officeDocument/2006/relationships/hyperlink" Target="http://www.statutes.legis.state.tx.us/Docs/GV/htm/GV.791.htm" TargetMode="External"/><Relationship Id="rId28" Type="http://schemas.openxmlformats.org/officeDocument/2006/relationships/hyperlink" Target="http://texreg.sos.state.tx.us/public/readtac$ext.ViewTAC?tac_view=4&amp;ti=1&amp;pt=10&amp;ch=213" TargetMode="External"/><Relationship Id="rId36" Type="http://schemas.openxmlformats.org/officeDocument/2006/relationships/hyperlink" Target="http://www.statutes.legis.state.tx.us/Docs/ED/htm/ED.73.htm" TargetMode="External"/><Relationship Id="rId10" Type="http://schemas.openxmlformats.org/officeDocument/2006/relationships/hyperlink" Target="http://www.statutes.legis.state.tx.us/Docs/GV/htm/GV.791.htm" TargetMode="External"/><Relationship Id="rId19" Type="http://schemas.openxmlformats.org/officeDocument/2006/relationships/hyperlink" Target="http://www.statutes.legis.state.tx.us/Docs/GV/htm/GV.791.htm" TargetMode="External"/><Relationship Id="rId31" Type="http://schemas.openxmlformats.org/officeDocument/2006/relationships/hyperlink" Target="http://texreg.sos.state.tx.us/public/readtac$ext.TacPage?sl=R&amp;app=9&amp;p_dir=&amp;p_rloc=&amp;p_tloc=&amp;p_ploc=&amp;pg=1&amp;p_tac=&amp;ti=1&amp;pt=10&amp;ch=213&amp;rl=38" TargetMode="Externa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www.statutes.legis.state.tx.us/Docs/GV/htm/GV.791.htm" TargetMode="External"/><Relationship Id="rId22" Type="http://schemas.openxmlformats.org/officeDocument/2006/relationships/hyperlink" Target="http://www.statutes.legis.state.tx.us/Docs/GV/htm/GV.791.htm" TargetMode="External"/><Relationship Id="rId27" Type="http://schemas.openxmlformats.org/officeDocument/2006/relationships/hyperlink" Target="http://www.statutes.legis.state.tx.us/Docs/GV/htm/GV.2261.htm" TargetMode="External"/><Relationship Id="rId30" Type="http://schemas.openxmlformats.org/officeDocument/2006/relationships/hyperlink" Target="http://www.statutes.legis.state.tx.us/Docs/GV/htm/GV.2054.htm" TargetMode="External"/><Relationship Id="rId35" Type="http://schemas.openxmlformats.org/officeDocument/2006/relationships/hyperlink" Target="http://www.statutes.legis.state.tx.us/Docs/ED/htm/ED.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INTERLOCAL COOPERATION CONTRACT</vt:lpstr>
    </vt:vector>
  </TitlesOfParts>
  <Company>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COOPERATION CONTRACT</dc:title>
  <dc:subject/>
  <dc:creator>dryern</dc:creator>
  <cp:keywords/>
  <dc:description/>
  <cp:lastModifiedBy>Brownlee, Bryce</cp:lastModifiedBy>
  <cp:revision>2</cp:revision>
  <cp:lastPrinted>2006-08-10T17:32:00Z</cp:lastPrinted>
  <dcterms:created xsi:type="dcterms:W3CDTF">2017-07-18T17:46:00Z</dcterms:created>
  <dcterms:modified xsi:type="dcterms:W3CDTF">2017-07-18T17:46:00Z</dcterms:modified>
</cp:coreProperties>
</file>